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100EC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  <w:r w:rsidRPr="0051712E">
        <w:rPr>
          <w:rFonts w:eastAsia="Calibri" w:cs="Times New Roman"/>
          <w:b/>
          <w:color w:val="000000"/>
          <w:spacing w:val="-3"/>
          <w:szCs w:val="24"/>
        </w:rPr>
        <w:t>VLADA REPUBLIKE HRVATSKE</w:t>
      </w:r>
    </w:p>
    <w:p w14:paraId="7DBD1866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5A5E09DF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64ADA3ED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747694DC" w14:textId="5E00CA1F" w:rsidR="0051712E" w:rsidRPr="0051712E" w:rsidRDefault="00344FA0" w:rsidP="00344FA0">
      <w:pPr>
        <w:suppressAutoHyphens/>
        <w:jc w:val="right"/>
        <w:rPr>
          <w:rFonts w:eastAsia="Calibri" w:cs="Times New Roman"/>
          <w:b/>
          <w:color w:val="000000"/>
          <w:spacing w:val="-3"/>
          <w:szCs w:val="24"/>
        </w:rPr>
      </w:pPr>
      <w:r>
        <w:rPr>
          <w:rFonts w:eastAsia="Calibri" w:cs="Times New Roman"/>
          <w:b/>
          <w:color w:val="000000"/>
          <w:spacing w:val="-3"/>
          <w:szCs w:val="24"/>
        </w:rPr>
        <w:t>Prijedlog</w:t>
      </w:r>
    </w:p>
    <w:p w14:paraId="0439ACFE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33AE437F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3F6033F5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68B60928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2A8A247D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10A6AAE7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64F70B13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7470C9B7" w14:textId="4EBDF608" w:rsid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689466B2" w14:textId="77777777" w:rsidR="00344FA0" w:rsidRPr="0051712E" w:rsidRDefault="00344FA0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25F76E50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204FBE38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2E4124F0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1432E6AE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7FC84C5E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4226A3F7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5F6D1145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763C7C66" w14:textId="65AE628C" w:rsidR="0051712E" w:rsidRPr="0051712E" w:rsidRDefault="00344FA0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IZMJENE I DOPUNE</w:t>
      </w:r>
    </w:p>
    <w:p w14:paraId="097D4A52" w14:textId="6758D588" w:rsidR="0051712E" w:rsidRPr="0051712E" w:rsidRDefault="0051712E" w:rsidP="0051712E">
      <w:pPr>
        <w:jc w:val="center"/>
        <w:rPr>
          <w:rFonts w:eastAsia="Calibri" w:cs="Times New Roman"/>
          <w:b/>
          <w:szCs w:val="24"/>
        </w:rPr>
      </w:pPr>
      <w:r w:rsidRPr="0051712E">
        <w:rPr>
          <w:rFonts w:eastAsia="Calibri" w:cs="Times New Roman"/>
          <w:b/>
          <w:szCs w:val="24"/>
        </w:rPr>
        <w:t>OPERATIVNI</w:t>
      </w:r>
      <w:r w:rsidR="00314594">
        <w:rPr>
          <w:rFonts w:eastAsia="Calibri" w:cs="Times New Roman"/>
          <w:b/>
          <w:szCs w:val="24"/>
        </w:rPr>
        <w:t>H</w:t>
      </w:r>
      <w:r w:rsidRPr="0051712E">
        <w:rPr>
          <w:rFonts w:eastAsia="Calibri" w:cs="Times New Roman"/>
          <w:b/>
          <w:szCs w:val="24"/>
        </w:rPr>
        <w:t xml:space="preserve"> PROGRAM</w:t>
      </w:r>
      <w:r w:rsidR="00314594">
        <w:rPr>
          <w:rFonts w:eastAsia="Calibri" w:cs="Times New Roman"/>
          <w:b/>
          <w:szCs w:val="24"/>
        </w:rPr>
        <w:t>A</w:t>
      </w:r>
      <w:r w:rsidRPr="0051712E">
        <w:rPr>
          <w:rFonts w:eastAsia="Calibri" w:cs="Times New Roman"/>
          <w:b/>
          <w:szCs w:val="24"/>
        </w:rPr>
        <w:t xml:space="preserve"> NACIONALNIH MANJINA </w:t>
      </w:r>
    </w:p>
    <w:p w14:paraId="2698E99B" w14:textId="77777777" w:rsidR="0051712E" w:rsidRPr="0051712E" w:rsidRDefault="0051712E" w:rsidP="0051712E">
      <w:pPr>
        <w:jc w:val="center"/>
        <w:rPr>
          <w:rFonts w:eastAsia="Calibri" w:cs="Times New Roman"/>
          <w:b/>
          <w:szCs w:val="24"/>
        </w:rPr>
      </w:pPr>
      <w:r w:rsidRPr="0051712E">
        <w:rPr>
          <w:rFonts w:eastAsia="Calibri" w:cs="Times New Roman"/>
          <w:b/>
          <w:szCs w:val="24"/>
        </w:rPr>
        <w:t>ZA RAZDOBLJE 2024. - 2028.</w:t>
      </w:r>
    </w:p>
    <w:p w14:paraId="5346B387" w14:textId="77777777" w:rsidR="0051712E" w:rsidRPr="0051712E" w:rsidRDefault="0051712E" w:rsidP="0051712E">
      <w:pPr>
        <w:tabs>
          <w:tab w:val="left" w:pos="-720"/>
        </w:tabs>
        <w:suppressAutoHyphens/>
        <w:jc w:val="center"/>
        <w:rPr>
          <w:rFonts w:eastAsia="Calibri" w:cs="Times New Roman"/>
          <w:b/>
          <w:color w:val="000000"/>
          <w:spacing w:val="-3"/>
          <w:szCs w:val="24"/>
        </w:rPr>
      </w:pPr>
    </w:p>
    <w:p w14:paraId="5A62222D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01C5F3EA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222B0A23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6830A80C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2DABC235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314629AC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6BB96AB9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434020BC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0E34AAEF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158E561D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108A4E5C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24ECDF43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2E3DDDE4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1676316C" w14:textId="77777777" w:rsidR="0051712E" w:rsidRPr="0051712E" w:rsidRDefault="0051712E" w:rsidP="0051712E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4F52BB8C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33F1D65B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5FB93B7F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602C5A31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58C393B7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6206A96C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349E7B30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3EE8A9F1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7ECC63A8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02180D76" w14:textId="77777777" w:rsidR="0051712E" w:rsidRPr="0051712E" w:rsidRDefault="0051712E" w:rsidP="0051712E">
      <w:pPr>
        <w:pBdr>
          <w:bottom w:val="single" w:sz="12" w:space="1" w:color="auto"/>
        </w:pBdr>
        <w:suppressAutoHyphens/>
        <w:jc w:val="center"/>
        <w:rPr>
          <w:rFonts w:eastAsia="Calibri" w:cs="Times New Roman"/>
          <w:b/>
          <w:color w:val="000000"/>
          <w:szCs w:val="24"/>
        </w:rPr>
      </w:pPr>
    </w:p>
    <w:p w14:paraId="7ABC5582" w14:textId="77777777" w:rsidR="0020428B" w:rsidRDefault="0051712E" w:rsidP="0051712E">
      <w:pPr>
        <w:widowControl w:val="0"/>
        <w:suppressAutoHyphens/>
        <w:jc w:val="center"/>
        <w:rPr>
          <w:rFonts w:eastAsia="Calibri" w:cs="Times New Roman"/>
          <w:b/>
          <w:color w:val="000000"/>
          <w:szCs w:val="24"/>
        </w:rPr>
        <w:sectPr w:rsidR="0020428B" w:rsidSect="0020428B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51712E">
        <w:rPr>
          <w:rFonts w:eastAsia="Calibri" w:cs="Times New Roman"/>
          <w:b/>
          <w:color w:val="000000"/>
          <w:szCs w:val="24"/>
        </w:rPr>
        <w:t xml:space="preserve">Zagreb, </w:t>
      </w:r>
      <w:r w:rsidR="00344FA0">
        <w:rPr>
          <w:rFonts w:eastAsia="Calibri" w:cs="Times New Roman"/>
          <w:b/>
          <w:color w:val="000000"/>
          <w:szCs w:val="24"/>
        </w:rPr>
        <w:t>srpanj</w:t>
      </w:r>
      <w:r w:rsidRPr="0051712E">
        <w:rPr>
          <w:rFonts w:eastAsia="Calibri" w:cs="Times New Roman"/>
          <w:b/>
          <w:color w:val="000000"/>
          <w:szCs w:val="24"/>
        </w:rPr>
        <w:t xml:space="preserve"> 202</w:t>
      </w:r>
      <w:r w:rsidR="00344FA0">
        <w:rPr>
          <w:rFonts w:eastAsia="Calibri" w:cs="Times New Roman"/>
          <w:b/>
          <w:color w:val="000000"/>
          <w:szCs w:val="24"/>
        </w:rPr>
        <w:t>5</w:t>
      </w:r>
      <w:r w:rsidRPr="0051712E">
        <w:rPr>
          <w:rFonts w:eastAsia="Calibri" w:cs="Times New Roman"/>
          <w:b/>
          <w:color w:val="000000"/>
          <w:szCs w:val="24"/>
        </w:rPr>
        <w:t>.</w:t>
      </w:r>
    </w:p>
    <w:p w14:paraId="3D5D18D3" w14:textId="77777777" w:rsidR="00344FA0" w:rsidRPr="0051712E" w:rsidRDefault="00344FA0" w:rsidP="00344FA0">
      <w:pPr>
        <w:suppressAutoHyphens/>
        <w:jc w:val="center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lastRenderedPageBreak/>
        <w:t>IZMJENE I DOPUNE</w:t>
      </w:r>
    </w:p>
    <w:p w14:paraId="378E2E18" w14:textId="3353E831" w:rsidR="00344FA0" w:rsidRPr="0051712E" w:rsidRDefault="00344FA0" w:rsidP="00344FA0">
      <w:pPr>
        <w:jc w:val="center"/>
        <w:rPr>
          <w:rFonts w:eastAsia="Calibri" w:cs="Times New Roman"/>
          <w:b/>
          <w:szCs w:val="24"/>
        </w:rPr>
      </w:pPr>
      <w:r w:rsidRPr="0051712E">
        <w:rPr>
          <w:rFonts w:eastAsia="Calibri" w:cs="Times New Roman"/>
          <w:b/>
          <w:szCs w:val="24"/>
        </w:rPr>
        <w:t>OPERATIVNI</w:t>
      </w:r>
      <w:r w:rsidR="004E2F9F">
        <w:rPr>
          <w:rFonts w:eastAsia="Calibri" w:cs="Times New Roman"/>
          <w:b/>
          <w:szCs w:val="24"/>
        </w:rPr>
        <w:t>H</w:t>
      </w:r>
      <w:r w:rsidRPr="0051712E">
        <w:rPr>
          <w:rFonts w:eastAsia="Calibri" w:cs="Times New Roman"/>
          <w:b/>
          <w:szCs w:val="24"/>
        </w:rPr>
        <w:t xml:space="preserve"> PROGRAM</w:t>
      </w:r>
      <w:r w:rsidR="004E2F9F">
        <w:rPr>
          <w:rFonts w:eastAsia="Calibri" w:cs="Times New Roman"/>
          <w:b/>
          <w:szCs w:val="24"/>
        </w:rPr>
        <w:t>A</w:t>
      </w:r>
      <w:r w:rsidRPr="0051712E">
        <w:rPr>
          <w:rFonts w:eastAsia="Calibri" w:cs="Times New Roman"/>
          <w:b/>
          <w:szCs w:val="24"/>
        </w:rPr>
        <w:t xml:space="preserve"> NACIONALNIH MANJINA </w:t>
      </w:r>
    </w:p>
    <w:p w14:paraId="648B2795" w14:textId="77777777" w:rsidR="00344FA0" w:rsidRPr="0051712E" w:rsidRDefault="00344FA0" w:rsidP="00344FA0">
      <w:pPr>
        <w:jc w:val="center"/>
        <w:rPr>
          <w:rFonts w:eastAsia="Calibri" w:cs="Times New Roman"/>
          <w:b/>
          <w:szCs w:val="24"/>
        </w:rPr>
      </w:pPr>
      <w:r w:rsidRPr="0051712E">
        <w:rPr>
          <w:rFonts w:eastAsia="Calibri" w:cs="Times New Roman"/>
          <w:b/>
          <w:szCs w:val="24"/>
        </w:rPr>
        <w:t>ZA RAZDOBLJE 2024. - 2028.</w:t>
      </w:r>
    </w:p>
    <w:p w14:paraId="26C030D9" w14:textId="77777777" w:rsidR="001706F4" w:rsidRDefault="001706F4" w:rsidP="001706F4">
      <w:pPr>
        <w:jc w:val="center"/>
        <w:rPr>
          <w:szCs w:val="24"/>
        </w:rPr>
      </w:pPr>
    </w:p>
    <w:p w14:paraId="34115E9E" w14:textId="77777777" w:rsidR="00344FA0" w:rsidRDefault="00344FA0" w:rsidP="00F36C88">
      <w:pPr>
        <w:jc w:val="center"/>
        <w:rPr>
          <w:szCs w:val="24"/>
        </w:rPr>
      </w:pPr>
    </w:p>
    <w:p w14:paraId="361EB472" w14:textId="40370F17" w:rsidR="00554081" w:rsidRDefault="001706F4" w:rsidP="009A5694">
      <w:pPr>
        <w:jc w:val="both"/>
        <w:rPr>
          <w:szCs w:val="24"/>
        </w:rPr>
      </w:pPr>
      <w:r w:rsidRPr="00344FA0">
        <w:rPr>
          <w:spacing w:val="-4"/>
          <w:szCs w:val="24"/>
        </w:rPr>
        <w:t>U Operativnim programima nacionalnih manjina za razdoblje 2024.</w:t>
      </w:r>
      <w:r w:rsidR="006A31E9" w:rsidRPr="00344FA0">
        <w:rPr>
          <w:spacing w:val="-4"/>
          <w:szCs w:val="24"/>
        </w:rPr>
        <w:t xml:space="preserve"> </w:t>
      </w:r>
      <w:r w:rsidRPr="00344FA0">
        <w:rPr>
          <w:spacing w:val="-4"/>
          <w:szCs w:val="24"/>
        </w:rPr>
        <w:t>-</w:t>
      </w:r>
      <w:r w:rsidR="006A31E9" w:rsidRPr="00344FA0">
        <w:rPr>
          <w:spacing w:val="-4"/>
          <w:szCs w:val="24"/>
        </w:rPr>
        <w:t xml:space="preserve"> </w:t>
      </w:r>
      <w:r w:rsidRPr="00344FA0">
        <w:rPr>
          <w:spacing w:val="-4"/>
          <w:szCs w:val="24"/>
        </w:rPr>
        <w:t>2028.</w:t>
      </w:r>
      <w:r w:rsidR="00344FA0" w:rsidRPr="00344FA0">
        <w:rPr>
          <w:spacing w:val="-4"/>
          <w:szCs w:val="24"/>
        </w:rPr>
        <w:t>,</w:t>
      </w:r>
      <w:r w:rsidRPr="00344FA0">
        <w:rPr>
          <w:spacing w:val="-4"/>
          <w:szCs w:val="24"/>
        </w:rPr>
        <w:t xml:space="preserve"> koji su doneseni Odlukom Vlade Republike Hrvatske, KLASA: 022-03/24-04/243,</w:t>
      </w:r>
      <w:r w:rsidR="006A31E9" w:rsidRPr="00344FA0">
        <w:rPr>
          <w:spacing w:val="-4"/>
          <w:szCs w:val="24"/>
        </w:rPr>
        <w:t xml:space="preserve"> URBROJ: 50301-04/25-24-27, od</w:t>
      </w:r>
      <w:r w:rsidR="006A31E9">
        <w:rPr>
          <w:szCs w:val="24"/>
        </w:rPr>
        <w:t xml:space="preserve"> </w:t>
      </w:r>
      <w:r>
        <w:rPr>
          <w:szCs w:val="24"/>
        </w:rPr>
        <w:t>1. kolovoza 2024.</w:t>
      </w:r>
      <w:r w:rsidR="004A5E4F">
        <w:rPr>
          <w:szCs w:val="24"/>
        </w:rPr>
        <w:t xml:space="preserve">, u </w:t>
      </w:r>
      <w:r w:rsidR="004A5E4F" w:rsidRPr="009A5694">
        <w:rPr>
          <w:b/>
          <w:szCs w:val="24"/>
        </w:rPr>
        <w:t>Operativnom programu za sve nacionalne manjine</w:t>
      </w:r>
      <w:r w:rsidR="00B319B6">
        <w:rPr>
          <w:szCs w:val="24"/>
        </w:rPr>
        <w:t xml:space="preserve">, </w:t>
      </w:r>
      <w:r w:rsidR="00554081">
        <w:rPr>
          <w:szCs w:val="24"/>
        </w:rPr>
        <w:t xml:space="preserve">aktivnost 1.3.3. mijenja se i glasi: </w:t>
      </w:r>
      <w:r w:rsidR="00344FA0">
        <w:rPr>
          <w:szCs w:val="24"/>
        </w:rPr>
        <w:t>„</w:t>
      </w:r>
      <w:r w:rsidR="00554081">
        <w:t xml:space="preserve">Vlada će pružati financijsku potporu za unaprjeđenje uvjeta rada u postojećim objektima koji su u vlasništvu, objekata koje koriste nacionalne manjine u Republici Hrvatskoj ili objekata koji se mogu graditi ili obnavljati sredstvima pomoći iz matičnih zemalja ili drugih izvora, kao i na stvaranje preduvjeta za ta ulaganja na objektima koji su sada u vlasništvu države ili jedinica lokalne (regionalne) samouprave, na temelju javnog poziva sukladno Zakonu o </w:t>
      </w:r>
      <w:r w:rsidR="00C85180">
        <w:t xml:space="preserve">kulturnim vijećima i </w:t>
      </w:r>
      <w:r w:rsidR="00554081">
        <w:t>financiranju javnih potreba u kulturi te</w:t>
      </w:r>
      <w:r w:rsidR="00C85180">
        <w:t xml:space="preserve"> propisima o</w:t>
      </w:r>
      <w:r w:rsidR="00ED1B6B">
        <w:t xml:space="preserve"> ruralnom razvoju</w:t>
      </w:r>
      <w:r w:rsidR="00F36C88">
        <w:t>.</w:t>
      </w:r>
      <w:r w:rsidR="00554081">
        <w:t>“.</w:t>
      </w:r>
    </w:p>
    <w:p w14:paraId="52FD5B6B" w14:textId="77777777" w:rsidR="00554081" w:rsidRDefault="00554081" w:rsidP="009A5694">
      <w:pPr>
        <w:jc w:val="both"/>
        <w:rPr>
          <w:szCs w:val="24"/>
        </w:rPr>
      </w:pPr>
    </w:p>
    <w:p w14:paraId="5CA90830" w14:textId="1488C29E" w:rsidR="001706F4" w:rsidRDefault="00554081" w:rsidP="009A5694">
      <w:pPr>
        <w:jc w:val="both"/>
        <w:rPr>
          <w:szCs w:val="24"/>
        </w:rPr>
      </w:pPr>
      <w:r>
        <w:rPr>
          <w:szCs w:val="24"/>
        </w:rPr>
        <w:t>U</w:t>
      </w:r>
      <w:r w:rsidR="004A5E4F" w:rsidRPr="009A5694">
        <w:rPr>
          <w:szCs w:val="24"/>
        </w:rPr>
        <w:t xml:space="preserve"> aktivnosti 1.3.5. pod Nositelji dodaje se</w:t>
      </w:r>
      <w:r w:rsidR="00F36C88">
        <w:rPr>
          <w:szCs w:val="24"/>
        </w:rPr>
        <w:t>:</w:t>
      </w:r>
      <w:r w:rsidR="004A5E4F" w:rsidRPr="009A5694">
        <w:rPr>
          <w:szCs w:val="24"/>
        </w:rPr>
        <w:t xml:space="preserve"> „Ured za ljudska prava i prava nacionalnih manjina“</w:t>
      </w:r>
      <w:r w:rsidR="009A5694" w:rsidRPr="009A5694">
        <w:rPr>
          <w:szCs w:val="24"/>
        </w:rPr>
        <w:t>.</w:t>
      </w:r>
    </w:p>
    <w:p w14:paraId="5BABFDFD" w14:textId="77777777" w:rsidR="009A5694" w:rsidRDefault="009A5694" w:rsidP="009A5694">
      <w:pPr>
        <w:jc w:val="both"/>
        <w:rPr>
          <w:szCs w:val="24"/>
        </w:rPr>
      </w:pPr>
    </w:p>
    <w:p w14:paraId="703BC9F8" w14:textId="25954BD0" w:rsidR="009A5694" w:rsidRDefault="00B319B6" w:rsidP="009A5694">
      <w:pPr>
        <w:jc w:val="both"/>
        <w:rPr>
          <w:szCs w:val="24"/>
        </w:rPr>
      </w:pPr>
      <w:r>
        <w:rPr>
          <w:szCs w:val="24"/>
        </w:rPr>
        <w:t>U</w:t>
      </w:r>
      <w:r w:rsidR="009A5694">
        <w:rPr>
          <w:szCs w:val="24"/>
        </w:rPr>
        <w:t xml:space="preserve"> aktivnosti 1.9.5</w:t>
      </w:r>
      <w:r w:rsidR="00F36C88">
        <w:rPr>
          <w:szCs w:val="24"/>
        </w:rPr>
        <w:t>.</w:t>
      </w:r>
      <w:r w:rsidR="009A5694">
        <w:rPr>
          <w:szCs w:val="24"/>
        </w:rPr>
        <w:t xml:space="preserve"> pod Nositelji dodaje se</w:t>
      </w:r>
      <w:r w:rsidR="00F36C88">
        <w:rPr>
          <w:szCs w:val="24"/>
        </w:rPr>
        <w:t>:</w:t>
      </w:r>
      <w:r w:rsidR="009A5694">
        <w:rPr>
          <w:szCs w:val="24"/>
        </w:rPr>
        <w:t xml:space="preserve"> </w:t>
      </w:r>
      <w:r w:rsidR="006A31E9">
        <w:rPr>
          <w:szCs w:val="24"/>
        </w:rPr>
        <w:t>„</w:t>
      </w:r>
      <w:r w:rsidR="009A5694">
        <w:rPr>
          <w:szCs w:val="24"/>
        </w:rPr>
        <w:t>Ured za ljudska prava i prava nacionalnih manjina</w:t>
      </w:r>
      <w:r w:rsidR="00C85180">
        <w:rPr>
          <w:szCs w:val="24"/>
        </w:rPr>
        <w:t>, Ministarstvo rada</w:t>
      </w:r>
      <w:r w:rsidR="00AA5448">
        <w:rPr>
          <w:szCs w:val="24"/>
        </w:rPr>
        <w:t>,</w:t>
      </w:r>
      <w:r w:rsidR="00C85180">
        <w:rPr>
          <w:szCs w:val="24"/>
        </w:rPr>
        <w:t xml:space="preserve"> mirovinskoga sustava, obitelji i socijalne politike</w:t>
      </w:r>
      <w:r w:rsidR="006705AC">
        <w:rPr>
          <w:szCs w:val="24"/>
        </w:rPr>
        <w:t xml:space="preserve"> te Ministarstvo znanosti, obrazovanja i mladih</w:t>
      </w:r>
      <w:r w:rsidR="009A5694">
        <w:rPr>
          <w:szCs w:val="24"/>
        </w:rPr>
        <w:t xml:space="preserve">“. </w:t>
      </w:r>
    </w:p>
    <w:p w14:paraId="40C020FC" w14:textId="77777777" w:rsidR="000A6454" w:rsidRDefault="000A6454" w:rsidP="009A5694">
      <w:pPr>
        <w:jc w:val="both"/>
        <w:rPr>
          <w:szCs w:val="24"/>
        </w:rPr>
      </w:pPr>
    </w:p>
    <w:p w14:paraId="25BE40FC" w14:textId="46C2B6C1" w:rsidR="000A6454" w:rsidRDefault="000A6454" w:rsidP="009A5694">
      <w:pPr>
        <w:jc w:val="both"/>
        <w:rPr>
          <w:szCs w:val="24"/>
        </w:rPr>
      </w:pPr>
      <w:r>
        <w:rPr>
          <w:szCs w:val="24"/>
        </w:rPr>
        <w:t xml:space="preserve">U </w:t>
      </w:r>
      <w:r w:rsidRPr="000A6454">
        <w:rPr>
          <w:b/>
          <w:szCs w:val="24"/>
        </w:rPr>
        <w:t>Operativnom programu za bošnjačku nacionalnu manjinu</w:t>
      </w:r>
      <w:r>
        <w:rPr>
          <w:szCs w:val="24"/>
        </w:rPr>
        <w:t xml:space="preserve">, u </w:t>
      </w:r>
      <w:r w:rsidR="0072372D">
        <w:rPr>
          <w:szCs w:val="24"/>
        </w:rPr>
        <w:t>a</w:t>
      </w:r>
      <w:r>
        <w:rPr>
          <w:szCs w:val="24"/>
        </w:rPr>
        <w:t>ktivnosti 2.2. pod Nositelj</w:t>
      </w:r>
      <w:r w:rsidR="00826336">
        <w:rPr>
          <w:szCs w:val="24"/>
        </w:rPr>
        <w:t>i</w:t>
      </w:r>
      <w:r>
        <w:rPr>
          <w:szCs w:val="24"/>
        </w:rPr>
        <w:t xml:space="preserve"> dodaje se</w:t>
      </w:r>
      <w:r w:rsidR="00F36C88">
        <w:rPr>
          <w:szCs w:val="24"/>
        </w:rPr>
        <w:t>:</w:t>
      </w:r>
      <w:r>
        <w:rPr>
          <w:szCs w:val="24"/>
        </w:rPr>
        <w:t xml:space="preserve"> „Ured za ljudska prava i prava nacionalnih manjina“.</w:t>
      </w:r>
    </w:p>
    <w:p w14:paraId="0ECFCA6F" w14:textId="77777777" w:rsidR="000A6454" w:rsidRDefault="000A6454" w:rsidP="009A5694">
      <w:pPr>
        <w:jc w:val="both"/>
        <w:rPr>
          <w:szCs w:val="24"/>
        </w:rPr>
      </w:pPr>
    </w:p>
    <w:p w14:paraId="5495B15B" w14:textId="4CCB90A5" w:rsidR="000A6454" w:rsidRDefault="000A6454" w:rsidP="009A5694">
      <w:pPr>
        <w:jc w:val="both"/>
        <w:rPr>
          <w:szCs w:val="24"/>
        </w:rPr>
      </w:pPr>
      <w:r>
        <w:rPr>
          <w:szCs w:val="24"/>
        </w:rPr>
        <w:t xml:space="preserve">Aktivnost 2.5. mijenja se i glasi: </w:t>
      </w:r>
      <w:r w:rsidR="00F36C88">
        <w:rPr>
          <w:szCs w:val="24"/>
        </w:rPr>
        <w:t>„</w:t>
      </w:r>
      <w:r>
        <w:rPr>
          <w:szCs w:val="24"/>
        </w:rPr>
        <w:t>Vlada će podržati kupnju, izgradnju, opremanje i rad Bošnjačkog medijskog centra</w:t>
      </w:r>
      <w:r w:rsidR="006705AC">
        <w:rPr>
          <w:szCs w:val="24"/>
        </w:rPr>
        <w:t xml:space="preserve"> u Zagrebu</w:t>
      </w:r>
      <w:r>
        <w:rPr>
          <w:szCs w:val="24"/>
        </w:rPr>
        <w:t xml:space="preserve"> i uspostavu Radija „Sevdah“ koji će imati za cilj informiranje javnosti o aktivnostima, radu i djelovanju bošnjačke nacionalne manjine u Republici Hrvatskoj</w:t>
      </w:r>
      <w:r w:rsidR="00826336">
        <w:rPr>
          <w:szCs w:val="24"/>
        </w:rPr>
        <w:t>.</w:t>
      </w:r>
      <w:r>
        <w:rPr>
          <w:szCs w:val="24"/>
        </w:rPr>
        <w:t>“</w:t>
      </w:r>
      <w:r w:rsidR="00F36C88">
        <w:rPr>
          <w:szCs w:val="24"/>
        </w:rPr>
        <w:t>.</w:t>
      </w:r>
    </w:p>
    <w:p w14:paraId="0DC1D045" w14:textId="77777777" w:rsidR="000A6454" w:rsidRDefault="000A6454" w:rsidP="009A5694">
      <w:pPr>
        <w:jc w:val="both"/>
        <w:rPr>
          <w:szCs w:val="24"/>
        </w:rPr>
      </w:pPr>
    </w:p>
    <w:p w14:paraId="5F5FA33B" w14:textId="55D9B414" w:rsidR="000A6454" w:rsidRPr="009A5694" w:rsidRDefault="000A6454" w:rsidP="009A5694">
      <w:pPr>
        <w:jc w:val="both"/>
        <w:rPr>
          <w:szCs w:val="24"/>
        </w:rPr>
      </w:pPr>
      <w:r>
        <w:rPr>
          <w:szCs w:val="24"/>
        </w:rPr>
        <w:t xml:space="preserve">Iza </w:t>
      </w:r>
      <w:r w:rsidR="0072372D">
        <w:rPr>
          <w:szCs w:val="24"/>
        </w:rPr>
        <w:t>a</w:t>
      </w:r>
      <w:r>
        <w:rPr>
          <w:szCs w:val="24"/>
        </w:rPr>
        <w:t xml:space="preserve">ktivnosti 2.16. dodaje se </w:t>
      </w:r>
      <w:r w:rsidR="00E732CF">
        <w:rPr>
          <w:szCs w:val="24"/>
        </w:rPr>
        <w:t xml:space="preserve">nova </w:t>
      </w:r>
      <w:r w:rsidR="0072372D">
        <w:rPr>
          <w:szCs w:val="24"/>
        </w:rPr>
        <w:t>a</w:t>
      </w:r>
      <w:r>
        <w:rPr>
          <w:szCs w:val="24"/>
        </w:rPr>
        <w:t>ktivnost 2.17.</w:t>
      </w:r>
      <w:r w:rsidR="00836A23">
        <w:rPr>
          <w:szCs w:val="24"/>
        </w:rPr>
        <w:t xml:space="preserve"> koja glasi: „</w:t>
      </w:r>
      <w:r>
        <w:rPr>
          <w:szCs w:val="24"/>
        </w:rPr>
        <w:t>Vlada će podržati osiguravanje boljih uvjeta obrazovanja polaznicima bosanskog jezika i kulture po modelima A, B, ili C koji se provode u Republici Hrvatskoj.“</w:t>
      </w:r>
      <w:r w:rsidR="00F36C88">
        <w:rPr>
          <w:szCs w:val="24"/>
        </w:rPr>
        <w:t>,</w:t>
      </w:r>
      <w:r>
        <w:rPr>
          <w:szCs w:val="24"/>
        </w:rPr>
        <w:t xml:space="preserve"> Nositelji: </w:t>
      </w:r>
      <w:r w:rsidR="00554081">
        <w:rPr>
          <w:szCs w:val="24"/>
        </w:rPr>
        <w:t>„</w:t>
      </w:r>
      <w:r>
        <w:rPr>
          <w:szCs w:val="24"/>
        </w:rPr>
        <w:t>Ured za ljudska prava i prava nacionalnih manjina</w:t>
      </w:r>
      <w:r w:rsidR="006705AC">
        <w:rPr>
          <w:szCs w:val="24"/>
        </w:rPr>
        <w:t xml:space="preserve"> i Ministarstvo znanosti, obrazovanja i mladih</w:t>
      </w:r>
      <w:r w:rsidR="00826336">
        <w:rPr>
          <w:szCs w:val="24"/>
        </w:rPr>
        <w:t>“</w:t>
      </w:r>
      <w:r>
        <w:rPr>
          <w:szCs w:val="24"/>
        </w:rPr>
        <w:t>.</w:t>
      </w:r>
    </w:p>
    <w:p w14:paraId="7306092A" w14:textId="77777777" w:rsidR="00B319B6" w:rsidRDefault="00B319B6" w:rsidP="009A5694">
      <w:pPr>
        <w:rPr>
          <w:szCs w:val="24"/>
        </w:rPr>
      </w:pPr>
    </w:p>
    <w:p w14:paraId="499A7E54" w14:textId="6591529E" w:rsidR="00B319B6" w:rsidRPr="00826336" w:rsidRDefault="00B319B6" w:rsidP="00B319B6">
      <w:pPr>
        <w:jc w:val="both"/>
        <w:rPr>
          <w:szCs w:val="24"/>
          <w:vertAlign w:val="subscript"/>
        </w:rPr>
      </w:pPr>
      <w:r>
        <w:rPr>
          <w:szCs w:val="24"/>
        </w:rPr>
        <w:t xml:space="preserve">U </w:t>
      </w:r>
      <w:r w:rsidRPr="000A6454">
        <w:rPr>
          <w:b/>
          <w:szCs w:val="24"/>
        </w:rPr>
        <w:t>Operativnom programu za češku i slovačku nacionalnu manjinu</w:t>
      </w:r>
      <w:r>
        <w:rPr>
          <w:szCs w:val="24"/>
        </w:rPr>
        <w:t xml:space="preserve">, iza </w:t>
      </w:r>
      <w:r w:rsidR="00AF730D">
        <w:rPr>
          <w:szCs w:val="24"/>
        </w:rPr>
        <w:t>a</w:t>
      </w:r>
      <w:r>
        <w:rPr>
          <w:szCs w:val="24"/>
        </w:rPr>
        <w:t xml:space="preserve">ktivnosti 4.4. dodaje se nova </w:t>
      </w:r>
      <w:r w:rsidR="00AF730D">
        <w:rPr>
          <w:szCs w:val="24"/>
        </w:rPr>
        <w:t>a</w:t>
      </w:r>
      <w:r>
        <w:rPr>
          <w:szCs w:val="24"/>
        </w:rPr>
        <w:t>ktivnost 4.5. koja glasi:</w:t>
      </w:r>
      <w:r w:rsidR="000A6454">
        <w:rPr>
          <w:szCs w:val="24"/>
        </w:rPr>
        <w:t xml:space="preserve"> </w:t>
      </w:r>
      <w:r>
        <w:rPr>
          <w:szCs w:val="24"/>
        </w:rPr>
        <w:t>„U cilju unaprjeđenja školskog sustava na češkom i slovačkom jeziku, Vlada će osigurati financijska sredstva stipendiranja</w:t>
      </w:r>
      <w:r w:rsidR="006705AC">
        <w:rPr>
          <w:szCs w:val="24"/>
        </w:rPr>
        <w:t xml:space="preserve"> polaznika</w:t>
      </w:r>
      <w:r>
        <w:rPr>
          <w:szCs w:val="24"/>
        </w:rPr>
        <w:t xml:space="preserve"> nastave na češkom i slovačkom jeziku u osnovnim i srednjim školama u Republici Hrvatskoj</w:t>
      </w:r>
      <w:r w:rsidR="006705AC">
        <w:rPr>
          <w:szCs w:val="24"/>
        </w:rPr>
        <w:t xml:space="preserve"> te stipendiranje studenata u deficitarnim zanimanjima za češku i slovačku manjinu. Također, Vlada će pružiti potporu nabavci </w:t>
      </w:r>
      <w:r>
        <w:rPr>
          <w:szCs w:val="24"/>
        </w:rPr>
        <w:t xml:space="preserve">obrazovnih materijala </w:t>
      </w:r>
      <w:r>
        <w:rPr>
          <w:szCs w:val="24"/>
        </w:rPr>
        <w:lastRenderedPageBreak/>
        <w:t>i druge opreme za polaznike</w:t>
      </w:r>
      <w:r w:rsidR="006705AC">
        <w:rPr>
          <w:szCs w:val="24"/>
        </w:rPr>
        <w:t xml:space="preserve"> predškolskog, osnovnoškolskog i srednjoškolskog odgoja i obrazovanja na jeziku i pismu češke i slovačke nacionalne manjine.</w:t>
      </w:r>
      <w:r w:rsidR="00B41514">
        <w:rPr>
          <w:szCs w:val="24"/>
        </w:rPr>
        <w:t>“,</w:t>
      </w:r>
      <w:r>
        <w:rPr>
          <w:szCs w:val="24"/>
        </w:rPr>
        <w:t xml:space="preserve"> Nositelji:</w:t>
      </w:r>
      <w:r w:rsidR="000A6454">
        <w:rPr>
          <w:szCs w:val="24"/>
        </w:rPr>
        <w:t xml:space="preserve"> </w:t>
      </w:r>
      <w:r w:rsidR="00554081">
        <w:rPr>
          <w:szCs w:val="24"/>
        </w:rPr>
        <w:t>„</w:t>
      </w:r>
      <w:r w:rsidR="00206B93">
        <w:rPr>
          <w:szCs w:val="24"/>
        </w:rPr>
        <w:t>Ured za ljudska prava i prava nacionalnih manjina</w:t>
      </w:r>
      <w:r w:rsidR="00826336">
        <w:rPr>
          <w:szCs w:val="24"/>
        </w:rPr>
        <w:t>“.</w:t>
      </w:r>
      <w:r w:rsidR="009716D3">
        <w:rPr>
          <w:szCs w:val="24"/>
        </w:rPr>
        <w:t xml:space="preserve"> </w:t>
      </w:r>
    </w:p>
    <w:p w14:paraId="46ED2FE9" w14:textId="77777777" w:rsidR="00B319B6" w:rsidRDefault="00B319B6" w:rsidP="009A5694">
      <w:pPr>
        <w:rPr>
          <w:szCs w:val="24"/>
        </w:rPr>
      </w:pPr>
    </w:p>
    <w:p w14:paraId="1453DDDB" w14:textId="5D5B805F" w:rsidR="00B319B6" w:rsidRDefault="00B41514" w:rsidP="00536E9A">
      <w:pPr>
        <w:jc w:val="both"/>
        <w:rPr>
          <w:szCs w:val="24"/>
        </w:rPr>
      </w:pPr>
      <w:r>
        <w:rPr>
          <w:szCs w:val="24"/>
        </w:rPr>
        <w:t>Dosadašnja a</w:t>
      </w:r>
      <w:r w:rsidR="00B319B6">
        <w:rPr>
          <w:szCs w:val="24"/>
        </w:rPr>
        <w:t>ktivnost 4.</w:t>
      </w:r>
      <w:r w:rsidR="006A31E9">
        <w:rPr>
          <w:szCs w:val="24"/>
        </w:rPr>
        <w:t>5.</w:t>
      </w:r>
      <w:r w:rsidR="00536E9A">
        <w:rPr>
          <w:szCs w:val="24"/>
        </w:rPr>
        <w:t xml:space="preserve"> postaje </w:t>
      </w:r>
      <w:r w:rsidR="00AF730D">
        <w:rPr>
          <w:szCs w:val="24"/>
        </w:rPr>
        <w:t>a</w:t>
      </w:r>
      <w:r w:rsidR="00536E9A">
        <w:rPr>
          <w:szCs w:val="24"/>
        </w:rPr>
        <w:t>ktivnost 4.6.</w:t>
      </w:r>
    </w:p>
    <w:p w14:paraId="7072D6B9" w14:textId="77777777" w:rsidR="00536E9A" w:rsidRDefault="00536E9A" w:rsidP="00536E9A">
      <w:pPr>
        <w:jc w:val="both"/>
        <w:rPr>
          <w:szCs w:val="24"/>
        </w:rPr>
      </w:pPr>
    </w:p>
    <w:p w14:paraId="00A471F2" w14:textId="18321A98" w:rsidR="00536E9A" w:rsidRDefault="00B41514" w:rsidP="00536E9A">
      <w:pPr>
        <w:jc w:val="both"/>
        <w:rPr>
          <w:szCs w:val="24"/>
        </w:rPr>
      </w:pPr>
      <w:r>
        <w:rPr>
          <w:szCs w:val="24"/>
        </w:rPr>
        <w:t>Dosadašnja a</w:t>
      </w:r>
      <w:r w:rsidR="00536E9A">
        <w:rPr>
          <w:szCs w:val="24"/>
        </w:rPr>
        <w:t xml:space="preserve">ktivnost 4.6. postaje </w:t>
      </w:r>
      <w:r w:rsidR="00AF730D">
        <w:rPr>
          <w:szCs w:val="24"/>
        </w:rPr>
        <w:t>a</w:t>
      </w:r>
      <w:r w:rsidR="00536E9A">
        <w:rPr>
          <w:szCs w:val="24"/>
        </w:rPr>
        <w:t>ktivnost 4.7.</w:t>
      </w:r>
    </w:p>
    <w:p w14:paraId="3FB3F268" w14:textId="77777777" w:rsidR="00536E9A" w:rsidRDefault="00536E9A" w:rsidP="00536E9A">
      <w:pPr>
        <w:jc w:val="both"/>
        <w:rPr>
          <w:szCs w:val="24"/>
        </w:rPr>
      </w:pPr>
    </w:p>
    <w:p w14:paraId="75676109" w14:textId="21763259" w:rsidR="00536E9A" w:rsidRDefault="00B41514" w:rsidP="00536E9A">
      <w:pPr>
        <w:jc w:val="both"/>
        <w:rPr>
          <w:szCs w:val="24"/>
        </w:rPr>
      </w:pPr>
      <w:r>
        <w:rPr>
          <w:szCs w:val="24"/>
        </w:rPr>
        <w:t>Dosadašnja a</w:t>
      </w:r>
      <w:r w:rsidR="00536E9A">
        <w:rPr>
          <w:szCs w:val="24"/>
        </w:rPr>
        <w:t xml:space="preserve">ktivnost 4.7. postoje </w:t>
      </w:r>
      <w:r w:rsidR="00AF730D">
        <w:rPr>
          <w:szCs w:val="24"/>
        </w:rPr>
        <w:t>a</w:t>
      </w:r>
      <w:r w:rsidR="00536E9A">
        <w:rPr>
          <w:szCs w:val="24"/>
        </w:rPr>
        <w:t>ktivnost 4.8.</w:t>
      </w:r>
    </w:p>
    <w:p w14:paraId="1A029919" w14:textId="77777777" w:rsidR="00536E9A" w:rsidRDefault="00536E9A" w:rsidP="00536E9A">
      <w:pPr>
        <w:jc w:val="both"/>
        <w:rPr>
          <w:szCs w:val="24"/>
        </w:rPr>
      </w:pPr>
    </w:p>
    <w:p w14:paraId="70B80D40" w14:textId="42BF57E1" w:rsidR="00536E9A" w:rsidRDefault="00B41514" w:rsidP="00536E9A">
      <w:pPr>
        <w:jc w:val="both"/>
        <w:rPr>
          <w:szCs w:val="24"/>
        </w:rPr>
      </w:pPr>
      <w:r>
        <w:rPr>
          <w:szCs w:val="24"/>
        </w:rPr>
        <w:t>Dosadašnja a</w:t>
      </w:r>
      <w:r w:rsidR="00536E9A">
        <w:rPr>
          <w:szCs w:val="24"/>
        </w:rPr>
        <w:t xml:space="preserve">ktivnost 4.8. postaje </w:t>
      </w:r>
      <w:r w:rsidR="0033625B">
        <w:rPr>
          <w:szCs w:val="24"/>
        </w:rPr>
        <w:t>a</w:t>
      </w:r>
      <w:r w:rsidR="00536E9A">
        <w:rPr>
          <w:szCs w:val="24"/>
        </w:rPr>
        <w:t>ktivnost 4.9.</w:t>
      </w:r>
    </w:p>
    <w:p w14:paraId="5FE140CA" w14:textId="77777777" w:rsidR="00536E9A" w:rsidRDefault="00536E9A" w:rsidP="00536E9A">
      <w:pPr>
        <w:jc w:val="both"/>
        <w:rPr>
          <w:szCs w:val="24"/>
        </w:rPr>
      </w:pPr>
    </w:p>
    <w:p w14:paraId="5F7F7EFD" w14:textId="20A7FB26" w:rsidR="00536E9A" w:rsidRDefault="00B41514" w:rsidP="00536E9A">
      <w:pPr>
        <w:jc w:val="both"/>
        <w:rPr>
          <w:szCs w:val="24"/>
        </w:rPr>
      </w:pPr>
      <w:r>
        <w:rPr>
          <w:szCs w:val="24"/>
        </w:rPr>
        <w:t>Dosadašnja a</w:t>
      </w:r>
      <w:r w:rsidR="00536E9A">
        <w:rPr>
          <w:szCs w:val="24"/>
        </w:rPr>
        <w:t xml:space="preserve">ktivnost 4.9. postaje </w:t>
      </w:r>
      <w:r w:rsidR="00D72A3B">
        <w:rPr>
          <w:szCs w:val="24"/>
        </w:rPr>
        <w:t>a</w:t>
      </w:r>
      <w:r w:rsidR="00536E9A">
        <w:rPr>
          <w:szCs w:val="24"/>
        </w:rPr>
        <w:t>ktivnost 4.10.</w:t>
      </w:r>
    </w:p>
    <w:p w14:paraId="3937A88C" w14:textId="77777777" w:rsidR="00536E9A" w:rsidRDefault="00536E9A" w:rsidP="00536E9A">
      <w:pPr>
        <w:jc w:val="both"/>
        <w:rPr>
          <w:szCs w:val="24"/>
        </w:rPr>
      </w:pPr>
    </w:p>
    <w:p w14:paraId="2749C745" w14:textId="6A78816D" w:rsidR="00536E9A" w:rsidRDefault="00B41514" w:rsidP="00536E9A">
      <w:pPr>
        <w:jc w:val="both"/>
        <w:rPr>
          <w:szCs w:val="24"/>
        </w:rPr>
      </w:pPr>
      <w:r>
        <w:rPr>
          <w:szCs w:val="24"/>
        </w:rPr>
        <w:t>Dosadašnja a</w:t>
      </w:r>
      <w:r w:rsidR="00536E9A">
        <w:rPr>
          <w:szCs w:val="24"/>
        </w:rPr>
        <w:t xml:space="preserve">ktivnost 4.10. postaje </w:t>
      </w:r>
      <w:r w:rsidR="0009081E">
        <w:rPr>
          <w:szCs w:val="24"/>
        </w:rPr>
        <w:t>a</w:t>
      </w:r>
      <w:r w:rsidR="00536E9A">
        <w:rPr>
          <w:szCs w:val="24"/>
        </w:rPr>
        <w:t>ktivnost 4.11.</w:t>
      </w:r>
    </w:p>
    <w:p w14:paraId="546E75AF" w14:textId="77777777" w:rsidR="00536E9A" w:rsidRDefault="00536E9A" w:rsidP="00536E9A">
      <w:pPr>
        <w:jc w:val="both"/>
        <w:rPr>
          <w:szCs w:val="24"/>
        </w:rPr>
      </w:pPr>
    </w:p>
    <w:p w14:paraId="2CA5AFB0" w14:textId="1F462EB1" w:rsidR="00536E9A" w:rsidRDefault="00B41514" w:rsidP="00536E9A">
      <w:pPr>
        <w:jc w:val="both"/>
        <w:rPr>
          <w:szCs w:val="24"/>
        </w:rPr>
      </w:pPr>
      <w:r>
        <w:rPr>
          <w:szCs w:val="24"/>
        </w:rPr>
        <w:t>Dosadašnja a</w:t>
      </w:r>
      <w:r w:rsidR="00536E9A">
        <w:rPr>
          <w:szCs w:val="24"/>
        </w:rPr>
        <w:t xml:space="preserve">ktivnost 4.11. postaje </w:t>
      </w:r>
      <w:r w:rsidR="008223DB">
        <w:rPr>
          <w:szCs w:val="24"/>
        </w:rPr>
        <w:t>a</w:t>
      </w:r>
      <w:r w:rsidR="00536E9A">
        <w:rPr>
          <w:szCs w:val="24"/>
        </w:rPr>
        <w:t>ktivnost 4.12.</w:t>
      </w:r>
    </w:p>
    <w:p w14:paraId="6B51C91A" w14:textId="77777777" w:rsidR="00536E9A" w:rsidRDefault="00536E9A" w:rsidP="00536E9A">
      <w:pPr>
        <w:jc w:val="both"/>
        <w:rPr>
          <w:szCs w:val="24"/>
        </w:rPr>
      </w:pPr>
    </w:p>
    <w:p w14:paraId="3B9CE64D" w14:textId="4D8C3235" w:rsidR="00536E9A" w:rsidRDefault="00B41514" w:rsidP="00536E9A">
      <w:pPr>
        <w:jc w:val="both"/>
        <w:rPr>
          <w:szCs w:val="24"/>
        </w:rPr>
      </w:pPr>
      <w:r>
        <w:rPr>
          <w:szCs w:val="24"/>
        </w:rPr>
        <w:t>Dosadašnja a</w:t>
      </w:r>
      <w:r w:rsidR="00536E9A">
        <w:rPr>
          <w:szCs w:val="24"/>
        </w:rPr>
        <w:t xml:space="preserve">ktivnost 4.12. postaje </w:t>
      </w:r>
      <w:r w:rsidR="00822D1E">
        <w:rPr>
          <w:szCs w:val="24"/>
        </w:rPr>
        <w:t>a</w:t>
      </w:r>
      <w:r w:rsidR="00536E9A">
        <w:rPr>
          <w:szCs w:val="24"/>
        </w:rPr>
        <w:t>ktivnost 4.13.</w:t>
      </w:r>
    </w:p>
    <w:p w14:paraId="0D3BFB8E" w14:textId="77777777" w:rsidR="00536E9A" w:rsidRDefault="00536E9A" w:rsidP="00536E9A">
      <w:pPr>
        <w:jc w:val="both"/>
        <w:rPr>
          <w:szCs w:val="24"/>
        </w:rPr>
      </w:pPr>
    </w:p>
    <w:p w14:paraId="512E396C" w14:textId="54693179" w:rsidR="002111EF" w:rsidRDefault="002D328E" w:rsidP="002111EF">
      <w:pPr>
        <w:jc w:val="both"/>
        <w:rPr>
          <w:szCs w:val="24"/>
        </w:rPr>
      </w:pPr>
      <w:r w:rsidRPr="001D47AA">
        <w:rPr>
          <w:szCs w:val="24"/>
        </w:rPr>
        <w:t>Dosadašnja a</w:t>
      </w:r>
      <w:r w:rsidR="00536E9A" w:rsidRPr="001D47AA">
        <w:rPr>
          <w:szCs w:val="24"/>
        </w:rPr>
        <w:t xml:space="preserve">ktivnost 4.13. postaje </w:t>
      </w:r>
      <w:r w:rsidR="00484165">
        <w:rPr>
          <w:szCs w:val="24"/>
        </w:rPr>
        <w:t>a</w:t>
      </w:r>
      <w:r w:rsidR="00536E9A" w:rsidRPr="001D47AA">
        <w:rPr>
          <w:szCs w:val="24"/>
        </w:rPr>
        <w:t>ktivnost 4.14.</w:t>
      </w:r>
      <w:r w:rsidRPr="001D47AA">
        <w:rPr>
          <w:szCs w:val="24"/>
        </w:rPr>
        <w:t xml:space="preserve"> i </w:t>
      </w:r>
      <w:r w:rsidR="00536E9A" w:rsidRPr="001D47AA">
        <w:rPr>
          <w:szCs w:val="24"/>
        </w:rPr>
        <w:t>mijenja se i glasi: „Vlada će u skladu s</w:t>
      </w:r>
      <w:r w:rsidR="00536E9A">
        <w:rPr>
          <w:szCs w:val="24"/>
        </w:rPr>
        <w:t xml:space="preserve"> nadležnošću pojedinog nositelja aktivnosti poduzimati mjere za osiguranje primjerenih prostornih uvjeta za rad te podržati kupnju, izgradnju, dogradnju, institucionalnu podršku, obnovu i opremanje objekata i prostora udruga, institucija i vijeća češke i slovačke nacionalne manjine, uključivo kulturno-umjetničkih društava, interpretativnih centara, prezentacijskih centara, prostora za smještaj učesnika manifestacija (Prezentacijski centar za očuvanje slovačke kulturne baštine u Lipovljanima, Josipovcu, Jelisavcu</w:t>
      </w:r>
      <w:r w:rsidR="002111EF">
        <w:rPr>
          <w:szCs w:val="24"/>
        </w:rPr>
        <w:t>….), DVD-a i njihovih objekata te objekata prikladnih za održavanje kampova učenja češkog i slovačkog jezika i kulture (Kulturno edukativni centar Slovaka).</w:t>
      </w:r>
      <w:r w:rsidR="00826336">
        <w:rPr>
          <w:szCs w:val="24"/>
        </w:rPr>
        <w:t>“</w:t>
      </w:r>
      <w:r w:rsidR="0072372D">
        <w:rPr>
          <w:szCs w:val="24"/>
        </w:rPr>
        <w:t>.</w:t>
      </w:r>
    </w:p>
    <w:p w14:paraId="755DBEF8" w14:textId="77777777" w:rsidR="002111EF" w:rsidRDefault="002111EF" w:rsidP="002111EF">
      <w:pPr>
        <w:jc w:val="both"/>
        <w:rPr>
          <w:szCs w:val="24"/>
        </w:rPr>
      </w:pPr>
    </w:p>
    <w:p w14:paraId="28742F06" w14:textId="5937EBB1" w:rsidR="002111EF" w:rsidRDefault="0072372D" w:rsidP="002111EF">
      <w:pPr>
        <w:jc w:val="both"/>
        <w:rPr>
          <w:szCs w:val="24"/>
        </w:rPr>
      </w:pPr>
      <w:r w:rsidRPr="00484165">
        <w:rPr>
          <w:szCs w:val="24"/>
        </w:rPr>
        <w:t>Dosadašnja a</w:t>
      </w:r>
      <w:r w:rsidR="002111EF" w:rsidRPr="00484165">
        <w:rPr>
          <w:szCs w:val="24"/>
        </w:rPr>
        <w:t xml:space="preserve">ktivnost 4.14. postaje </w:t>
      </w:r>
      <w:r w:rsidR="00460335">
        <w:rPr>
          <w:szCs w:val="24"/>
        </w:rPr>
        <w:t>a</w:t>
      </w:r>
      <w:r w:rsidR="002111EF" w:rsidRPr="00484165">
        <w:rPr>
          <w:szCs w:val="24"/>
        </w:rPr>
        <w:t>ktivnost 4.15.</w:t>
      </w:r>
      <w:r w:rsidR="00460335">
        <w:rPr>
          <w:szCs w:val="24"/>
        </w:rPr>
        <w:t xml:space="preserve"> i</w:t>
      </w:r>
      <w:r w:rsidR="002111EF" w:rsidRPr="00484165">
        <w:rPr>
          <w:szCs w:val="24"/>
        </w:rPr>
        <w:t xml:space="preserve"> mijenja se i glasi: „</w:t>
      </w:r>
      <w:r w:rsidR="002111EF" w:rsidRPr="00484165">
        <w:rPr>
          <w:rFonts w:eastAsia="Calibri" w:cs="Times New Roman"/>
          <w:szCs w:val="24"/>
        </w:rPr>
        <w:t>Vlada će osigurati</w:t>
      </w:r>
      <w:r w:rsidR="002111EF" w:rsidRPr="007077D0">
        <w:rPr>
          <w:rFonts w:eastAsia="Calibri" w:cs="Times New Roman"/>
          <w:szCs w:val="24"/>
        </w:rPr>
        <w:t xml:space="preserve"> neophodna namjenska sredstva za pripremu tehničke dokumentacije, rekonstrukciju i izgradnju infrastrukturnih objekata na područjima i naseljima u kojima žive pripadnici češke i slovačke nacionalne manjine, poput izgradnje sustava vodovoda i odvodnje (Aglomeracija Daruvar, Aglomeracija Končanica i drugih), obnove i izgradnje nogostupa i biciklističkih staza (Ilok</w:t>
      </w:r>
      <w:r w:rsidR="00460335">
        <w:rPr>
          <w:rFonts w:eastAsia="Calibri" w:cs="Times New Roman"/>
          <w:szCs w:val="24"/>
        </w:rPr>
        <w:t>,</w:t>
      </w:r>
      <w:r w:rsidR="002111EF" w:rsidRPr="007077D0">
        <w:rPr>
          <w:rFonts w:eastAsia="Calibri" w:cs="Times New Roman"/>
          <w:szCs w:val="24"/>
        </w:rPr>
        <w:t xml:space="preserve"> </w:t>
      </w:r>
      <w:r w:rsidR="002111EF" w:rsidRPr="0085027C">
        <w:rPr>
          <w:rFonts w:eastAsia="Calibri" w:cs="Times New Roman"/>
          <w:szCs w:val="24"/>
        </w:rPr>
        <w:t>Miljevci, Ljudevit Selo, Jelisavac, Našički Markovac</w:t>
      </w:r>
      <w:r w:rsidR="0085027C">
        <w:rPr>
          <w:rFonts w:eastAsia="Calibri" w:cs="Times New Roman"/>
          <w:szCs w:val="24"/>
        </w:rPr>
        <w:t>-</w:t>
      </w:r>
      <w:r w:rsidR="002111EF" w:rsidRPr="0085027C">
        <w:rPr>
          <w:rFonts w:eastAsia="Calibri" w:cs="Times New Roman"/>
          <w:szCs w:val="24"/>
        </w:rPr>
        <w:t>Jelisavac</w:t>
      </w:r>
      <w:r w:rsidR="00ED1B6B" w:rsidRPr="0085027C">
        <w:rPr>
          <w:rFonts w:eastAsia="Calibri" w:cs="Times New Roman"/>
          <w:szCs w:val="24"/>
        </w:rPr>
        <w:t>,</w:t>
      </w:r>
      <w:r w:rsidR="002111EF" w:rsidRPr="0085027C">
        <w:rPr>
          <w:rFonts w:eastAsia="Calibri" w:cs="Times New Roman"/>
          <w:szCs w:val="24"/>
        </w:rPr>
        <w:t xml:space="preserve"> Daruvar-Gornji Daruvar i</w:t>
      </w:r>
      <w:r w:rsidR="002111EF" w:rsidRPr="007077D0">
        <w:rPr>
          <w:rFonts w:eastAsia="Calibri" w:cs="Times New Roman"/>
          <w:szCs w:val="24"/>
        </w:rPr>
        <w:t xml:space="preserve"> drugih), rasvjete (Josipovac i Jurjevac Punitovački, Ilok, Hercegovac i drugi), izgradnje i obnovu nerazvrstanih i ostalih cesta (rekonstrukcije DC5 Grubišno Polje-Končanica-Daruvar, L3309-Jazvenik, Željanska ulica Lipovljani, most u ulici J. Žiške Jelisavac i drugih), željezničke infrastrukture (Vijadukt Krndija na pruzi Banova Jaruga - Daruvar i drugih), infrastrukture za nadzor brzine kretanja, usporavanja vozila i povećanje sigurnosti sudionika u prometu (Ulica I.B. Slovaka Jelisavac i drugih),</w:t>
      </w:r>
      <w:r w:rsidR="009C5861">
        <w:rPr>
          <w:rFonts w:eastAsia="Calibri" w:cs="Times New Roman"/>
          <w:szCs w:val="24"/>
        </w:rPr>
        <w:t xml:space="preserve"> </w:t>
      </w:r>
      <w:r w:rsidR="002111EF" w:rsidRPr="007077D0">
        <w:rPr>
          <w:rFonts w:eastAsia="Calibri" w:cs="Times New Roman"/>
          <w:szCs w:val="24"/>
        </w:rPr>
        <w:t>socijalne infrastrukture (izgradnja i o</w:t>
      </w:r>
      <w:r w:rsidR="002111EF" w:rsidRPr="007077D0">
        <w:rPr>
          <w:rFonts w:eastAsia="Calibri" w:cs="Times New Roman"/>
          <w:szCs w:val="24"/>
        </w:rPr>
        <w:lastRenderedPageBreak/>
        <w:t>premanje centara za starije osobe Dežanovac/Kreštelovac i drugih) te ostale infrastrukture - višenamjenskih domova i ostalih objekata, kulturnih, vjerskih te drugih neprofitnih organizacija u naseljima u kojim žive pripadnici češke i slovačke nacionalne manjine (Evangelička crkva - slovačka crkvena općina u Iloku, katolička crkva, mjesne crkve u Daruvaru, Končanici, Dežanovcu, Daruvarskom Brestovcu, Jelisavcu, Zavičajni muzej u Daruvaru). Podrška u nadležnosti Ministarstva kulture i medija pružat će se sukladno Zakonu o kulturnim vijećima i financiranju javnih potreba u kulturi.</w:t>
      </w:r>
      <w:r w:rsidR="002111EF">
        <w:rPr>
          <w:rFonts w:eastAsia="Calibri" w:cs="Times New Roman"/>
          <w:szCs w:val="24"/>
        </w:rPr>
        <w:t>“</w:t>
      </w:r>
      <w:r w:rsidR="009C5861">
        <w:rPr>
          <w:rFonts w:eastAsia="Calibri" w:cs="Times New Roman"/>
          <w:szCs w:val="24"/>
        </w:rPr>
        <w:t>,</w:t>
      </w:r>
      <w:r w:rsidR="002111EF">
        <w:rPr>
          <w:szCs w:val="24"/>
        </w:rPr>
        <w:t xml:space="preserve"> </w:t>
      </w:r>
      <w:r w:rsidR="009C5861">
        <w:rPr>
          <w:szCs w:val="24"/>
        </w:rPr>
        <w:t>p</w:t>
      </w:r>
      <w:r w:rsidR="002111EF">
        <w:rPr>
          <w:szCs w:val="24"/>
        </w:rPr>
        <w:t xml:space="preserve">od </w:t>
      </w:r>
      <w:r w:rsidR="00826336">
        <w:rPr>
          <w:szCs w:val="24"/>
        </w:rPr>
        <w:t>N</w:t>
      </w:r>
      <w:r w:rsidR="002111EF">
        <w:rPr>
          <w:szCs w:val="24"/>
        </w:rPr>
        <w:t>ositelji dodaje se</w:t>
      </w:r>
      <w:r w:rsidR="009C5861">
        <w:rPr>
          <w:szCs w:val="24"/>
        </w:rPr>
        <w:t>:</w:t>
      </w:r>
      <w:r w:rsidR="002111EF">
        <w:rPr>
          <w:szCs w:val="24"/>
        </w:rPr>
        <w:t xml:space="preserve"> „Ministarstvo unutarnjih poslova</w:t>
      </w:r>
      <w:r w:rsidR="00826336">
        <w:rPr>
          <w:szCs w:val="24"/>
        </w:rPr>
        <w:t>“</w:t>
      </w:r>
      <w:r w:rsidR="002111EF">
        <w:rPr>
          <w:szCs w:val="24"/>
        </w:rPr>
        <w:t>.</w:t>
      </w:r>
    </w:p>
    <w:p w14:paraId="0C3CC7A2" w14:textId="77777777" w:rsidR="002111EF" w:rsidRDefault="002111EF" w:rsidP="002111EF">
      <w:pPr>
        <w:jc w:val="both"/>
        <w:rPr>
          <w:szCs w:val="24"/>
        </w:rPr>
      </w:pPr>
    </w:p>
    <w:p w14:paraId="12C34C26" w14:textId="6189ABF5" w:rsidR="002111EF" w:rsidRPr="002111EF" w:rsidRDefault="009C5861" w:rsidP="002111EF">
      <w:pPr>
        <w:jc w:val="both"/>
        <w:rPr>
          <w:szCs w:val="24"/>
        </w:rPr>
      </w:pPr>
      <w:r>
        <w:rPr>
          <w:szCs w:val="24"/>
        </w:rPr>
        <w:t>Dosadašnja a</w:t>
      </w:r>
      <w:r w:rsidR="002111EF">
        <w:rPr>
          <w:szCs w:val="24"/>
        </w:rPr>
        <w:t xml:space="preserve">ktivnost 4.15. postaje </w:t>
      </w:r>
      <w:r>
        <w:rPr>
          <w:szCs w:val="24"/>
        </w:rPr>
        <w:t>a</w:t>
      </w:r>
      <w:r w:rsidR="002111EF">
        <w:rPr>
          <w:szCs w:val="24"/>
        </w:rPr>
        <w:t xml:space="preserve">ktivnost 4.16. </w:t>
      </w:r>
      <w:r w:rsidR="00D12821">
        <w:rPr>
          <w:szCs w:val="24"/>
        </w:rPr>
        <w:t xml:space="preserve">i </w:t>
      </w:r>
      <w:r w:rsidR="002111EF">
        <w:rPr>
          <w:szCs w:val="24"/>
        </w:rPr>
        <w:t>mijenja se i glasi: „</w:t>
      </w:r>
      <w:r w:rsidR="002111EF" w:rsidRPr="007077D0">
        <w:rPr>
          <w:rFonts w:eastAsia="Calibri" w:cs="Times New Roman"/>
          <w:szCs w:val="24"/>
        </w:rPr>
        <w:t xml:space="preserve">Vlada će financijski podupirati kupnju, izgradnju, obnovu i uređenje sportske te ostale infrastrukture koju koriste ili će koristiti organizacije nacionalnih manjina ili </w:t>
      </w:r>
      <w:r w:rsidR="006705AC">
        <w:rPr>
          <w:rFonts w:eastAsia="Calibri" w:cs="Times New Roman"/>
          <w:szCs w:val="24"/>
        </w:rPr>
        <w:t xml:space="preserve">sportski </w:t>
      </w:r>
      <w:r w:rsidR="002111EF" w:rsidRPr="007077D0">
        <w:rPr>
          <w:rFonts w:eastAsia="Calibri" w:cs="Times New Roman"/>
          <w:szCs w:val="24"/>
        </w:rPr>
        <w:t>klubovi povezani s organizacijama nacionalnih manjina (</w:t>
      </w:r>
      <w:r w:rsidR="006705AC">
        <w:rPr>
          <w:rFonts w:eastAsia="Calibri" w:cs="Times New Roman"/>
          <w:szCs w:val="24"/>
        </w:rPr>
        <w:t>na području Bjelovarsko-bilogorske, Osječko-baranjske i Sisačko-moslavačke županije</w:t>
      </w:r>
      <w:r w:rsidR="002111EF" w:rsidRPr="007077D0">
        <w:rPr>
          <w:rFonts w:eastAsia="Calibri" w:cs="Times New Roman"/>
          <w:szCs w:val="24"/>
        </w:rPr>
        <w:t>), podržati sportske programe (redovne sportske aktivnosti, organizacija sportskih kampova, turnira, natjecanja (turnir Četiri slovačka sela i drugih sportskih manifestacija, sudjelovanje na istim) organizacija nacionalnih manjina i programe sportskih klubova povezanih s organizacijama nacionalnih manjina.</w:t>
      </w:r>
      <w:r w:rsidR="002111EF">
        <w:rPr>
          <w:rFonts w:eastAsia="Calibri" w:cs="Times New Roman"/>
          <w:szCs w:val="24"/>
        </w:rPr>
        <w:t>“</w:t>
      </w:r>
      <w:r>
        <w:rPr>
          <w:rFonts w:eastAsia="Calibri" w:cs="Times New Roman"/>
          <w:szCs w:val="24"/>
        </w:rPr>
        <w:t>.</w:t>
      </w:r>
    </w:p>
    <w:p w14:paraId="694D0D6B" w14:textId="6A209125" w:rsidR="002111EF" w:rsidRDefault="002111EF" w:rsidP="00536E9A">
      <w:pPr>
        <w:jc w:val="both"/>
        <w:rPr>
          <w:szCs w:val="24"/>
        </w:rPr>
      </w:pPr>
    </w:p>
    <w:p w14:paraId="7E6D26CF" w14:textId="77777777" w:rsidR="009C5861" w:rsidRDefault="009C5861" w:rsidP="00536E9A">
      <w:pPr>
        <w:jc w:val="both"/>
        <w:rPr>
          <w:szCs w:val="24"/>
        </w:rPr>
      </w:pPr>
    </w:p>
    <w:p w14:paraId="4C08A3E0" w14:textId="102E85D5" w:rsidR="009716D3" w:rsidRDefault="000A6454" w:rsidP="009716D3">
      <w:pPr>
        <w:jc w:val="both"/>
        <w:rPr>
          <w:rFonts w:eastAsia="Calibri" w:cs="Times New Roman"/>
          <w:sz w:val="22"/>
          <w:szCs w:val="21"/>
        </w:rPr>
      </w:pPr>
      <w:r>
        <w:rPr>
          <w:szCs w:val="24"/>
        </w:rPr>
        <w:t xml:space="preserve">U </w:t>
      </w:r>
      <w:r w:rsidRPr="009716D3">
        <w:rPr>
          <w:b/>
          <w:szCs w:val="24"/>
        </w:rPr>
        <w:t>Operativnom programu za mađarsku nacionalnu manjinu</w:t>
      </w:r>
      <w:r>
        <w:rPr>
          <w:szCs w:val="24"/>
        </w:rPr>
        <w:t xml:space="preserve">, iza </w:t>
      </w:r>
      <w:r w:rsidR="009C5861">
        <w:rPr>
          <w:szCs w:val="24"/>
        </w:rPr>
        <w:t>a</w:t>
      </w:r>
      <w:r>
        <w:rPr>
          <w:szCs w:val="24"/>
        </w:rPr>
        <w:t xml:space="preserve">ktivnosti 5.6., dodaje se nova </w:t>
      </w:r>
      <w:r w:rsidR="009C5861">
        <w:rPr>
          <w:szCs w:val="24"/>
        </w:rPr>
        <w:t>a</w:t>
      </w:r>
      <w:r>
        <w:rPr>
          <w:szCs w:val="24"/>
        </w:rPr>
        <w:t xml:space="preserve">ktivnost 5.7. koja glasi: </w:t>
      </w:r>
      <w:r w:rsidR="009716D3">
        <w:rPr>
          <w:szCs w:val="24"/>
        </w:rPr>
        <w:t>„</w:t>
      </w:r>
      <w:r w:rsidR="009716D3">
        <w:rPr>
          <w:rFonts w:eastAsia="Calibri" w:cs="Times New Roman"/>
          <w:szCs w:val="21"/>
        </w:rPr>
        <w:t>U cilju unaprjeđenj</w:t>
      </w:r>
      <w:r w:rsidR="00BD3AE1">
        <w:rPr>
          <w:rFonts w:eastAsia="Calibri" w:cs="Times New Roman"/>
          <w:szCs w:val="21"/>
        </w:rPr>
        <w:t>a</w:t>
      </w:r>
      <w:r w:rsidR="009716D3">
        <w:rPr>
          <w:rFonts w:eastAsia="Calibri" w:cs="Times New Roman"/>
          <w:szCs w:val="21"/>
        </w:rPr>
        <w:t xml:space="preserve"> školskog sustava na mađarskom jeziku po modelu A, Vlada će osigurati financijska sredstva za stipendiranje polaznika nastave na mađarskom jeziku po A-modelu u osnovnim i srednjoj školi u Republici Hrvatskoj</w:t>
      </w:r>
      <w:r w:rsidR="006705AC">
        <w:rPr>
          <w:rFonts w:eastAsia="Calibri" w:cs="Times New Roman"/>
          <w:szCs w:val="21"/>
        </w:rPr>
        <w:t>.</w:t>
      </w:r>
      <w:r w:rsidR="009C5861">
        <w:rPr>
          <w:rFonts w:eastAsia="Calibri" w:cs="Times New Roman"/>
          <w:szCs w:val="21"/>
        </w:rPr>
        <w:t>“,</w:t>
      </w:r>
      <w:r w:rsidR="009716D3">
        <w:rPr>
          <w:rFonts w:eastAsia="Calibri" w:cs="Times New Roman"/>
          <w:szCs w:val="21"/>
        </w:rPr>
        <w:t xml:space="preserve"> Nositelji: </w:t>
      </w:r>
      <w:r w:rsidR="00836A23">
        <w:rPr>
          <w:rFonts w:eastAsia="Calibri" w:cs="Times New Roman"/>
          <w:szCs w:val="21"/>
        </w:rPr>
        <w:t>„</w:t>
      </w:r>
      <w:r w:rsidR="009716D3">
        <w:rPr>
          <w:rFonts w:eastAsia="Calibri" w:cs="Times New Roman"/>
          <w:szCs w:val="21"/>
        </w:rPr>
        <w:t>Ured za ljudska prava i prava nacionalnih manjina“</w:t>
      </w:r>
      <w:r w:rsidR="00826336">
        <w:rPr>
          <w:rFonts w:eastAsia="Calibri" w:cs="Times New Roman"/>
          <w:szCs w:val="21"/>
        </w:rPr>
        <w:t>.</w:t>
      </w:r>
    </w:p>
    <w:p w14:paraId="0283B8B2" w14:textId="77777777" w:rsidR="009716D3" w:rsidRDefault="009716D3" w:rsidP="009716D3">
      <w:pPr>
        <w:rPr>
          <w:rFonts w:eastAsia="Calibri" w:cs="Times New Roman"/>
          <w:szCs w:val="21"/>
        </w:rPr>
      </w:pPr>
    </w:p>
    <w:p w14:paraId="125142DC" w14:textId="463BD13A" w:rsidR="000A6454" w:rsidRDefault="009716D3" w:rsidP="00536E9A">
      <w:pPr>
        <w:jc w:val="both"/>
        <w:rPr>
          <w:szCs w:val="24"/>
        </w:rPr>
      </w:pPr>
      <w:r>
        <w:rPr>
          <w:szCs w:val="24"/>
        </w:rPr>
        <w:t xml:space="preserve">U </w:t>
      </w:r>
      <w:r w:rsidRPr="009716D3">
        <w:rPr>
          <w:b/>
          <w:szCs w:val="24"/>
        </w:rPr>
        <w:t>Operativnom programu za romsku nacionalnu manjinu</w:t>
      </w:r>
      <w:r>
        <w:rPr>
          <w:szCs w:val="24"/>
        </w:rPr>
        <w:t xml:space="preserve">, u </w:t>
      </w:r>
      <w:r w:rsidR="009C5861">
        <w:rPr>
          <w:szCs w:val="24"/>
        </w:rPr>
        <w:t>a</w:t>
      </w:r>
      <w:r>
        <w:rPr>
          <w:szCs w:val="24"/>
        </w:rPr>
        <w:t>ktivnosti 6.8., pod Nositelji dodaje se</w:t>
      </w:r>
      <w:r w:rsidR="009C5861">
        <w:rPr>
          <w:szCs w:val="24"/>
        </w:rPr>
        <w:t>:</w:t>
      </w:r>
      <w:r>
        <w:rPr>
          <w:szCs w:val="24"/>
        </w:rPr>
        <w:t xml:space="preserve"> „Ured za ljudska prava i prava nacionalnih manjina“. </w:t>
      </w:r>
    </w:p>
    <w:p w14:paraId="527E9C42" w14:textId="77777777" w:rsidR="009716D3" w:rsidRDefault="009716D3" w:rsidP="00536E9A">
      <w:pPr>
        <w:jc w:val="both"/>
        <w:rPr>
          <w:szCs w:val="24"/>
        </w:rPr>
      </w:pPr>
    </w:p>
    <w:p w14:paraId="5E3D7281" w14:textId="5DEA6E07" w:rsidR="009716D3" w:rsidRDefault="009716D3" w:rsidP="00536E9A">
      <w:pPr>
        <w:jc w:val="both"/>
        <w:rPr>
          <w:szCs w:val="24"/>
        </w:rPr>
      </w:pPr>
      <w:r>
        <w:rPr>
          <w:szCs w:val="24"/>
        </w:rPr>
        <w:t xml:space="preserve">U </w:t>
      </w:r>
      <w:r w:rsidR="009C5861">
        <w:rPr>
          <w:szCs w:val="24"/>
        </w:rPr>
        <w:t>a</w:t>
      </w:r>
      <w:r>
        <w:rPr>
          <w:szCs w:val="24"/>
        </w:rPr>
        <w:t>ktivnosti 6.9. pod Nositelji dodaje se</w:t>
      </w:r>
      <w:r w:rsidR="009C5861">
        <w:rPr>
          <w:szCs w:val="24"/>
        </w:rPr>
        <w:t>:</w:t>
      </w:r>
      <w:r>
        <w:rPr>
          <w:szCs w:val="24"/>
        </w:rPr>
        <w:t xml:space="preserve"> „Ured za ljudska prava i prava nacionalnih manjina“. </w:t>
      </w:r>
    </w:p>
    <w:p w14:paraId="765EB998" w14:textId="77777777" w:rsidR="009716D3" w:rsidRDefault="009716D3" w:rsidP="00536E9A">
      <w:pPr>
        <w:jc w:val="both"/>
        <w:rPr>
          <w:szCs w:val="24"/>
        </w:rPr>
      </w:pPr>
    </w:p>
    <w:p w14:paraId="2B02EA4A" w14:textId="5CA811BB" w:rsidR="009716D3" w:rsidRDefault="009716D3" w:rsidP="009716D3">
      <w:pPr>
        <w:jc w:val="both"/>
        <w:rPr>
          <w:szCs w:val="24"/>
        </w:rPr>
      </w:pPr>
      <w:r>
        <w:rPr>
          <w:szCs w:val="24"/>
        </w:rPr>
        <w:t>Aktivnosti 6.19</w:t>
      </w:r>
      <w:r w:rsidRPr="009716D3">
        <w:rPr>
          <w:szCs w:val="24"/>
        </w:rPr>
        <w:t>. mijenja se i glasi: „</w:t>
      </w:r>
      <w:r w:rsidRPr="009716D3">
        <w:rPr>
          <w:rFonts w:eastAsia="Calibri" w:cs="Times New Roman"/>
        </w:rPr>
        <w:t>Vlada će kontinuirano podržavati izgradnju društvenih domova i potrebne javne infrastrukture u romskim naseljima, te nastaviti s izgradnjom objekata za javnu namjenu i na drugim područjima naseljenima pripadnicima romske nacionalne manjine. Vlada će podupirati funkcioniranje, održavanje i unaprjeđenje rada društvenih domova i objekata javne namjene.</w:t>
      </w:r>
      <w:r>
        <w:rPr>
          <w:rFonts w:eastAsia="Calibri" w:cs="Times New Roman"/>
        </w:rPr>
        <w:t>“</w:t>
      </w:r>
      <w:r w:rsidR="009C5861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</w:t>
      </w:r>
      <w:r w:rsidR="009C5861">
        <w:rPr>
          <w:rFonts w:eastAsia="Calibri" w:cs="Times New Roman"/>
        </w:rPr>
        <w:t>p</w:t>
      </w:r>
      <w:r>
        <w:rPr>
          <w:rFonts w:eastAsia="Calibri" w:cs="Times New Roman"/>
        </w:rPr>
        <w:t xml:space="preserve">od </w:t>
      </w:r>
      <w:r w:rsidR="00451F57">
        <w:rPr>
          <w:rFonts w:eastAsia="Calibri" w:cs="Times New Roman"/>
        </w:rPr>
        <w:t>N</w:t>
      </w:r>
      <w:bookmarkStart w:id="0" w:name="_GoBack"/>
      <w:bookmarkEnd w:id="0"/>
      <w:r>
        <w:rPr>
          <w:rFonts w:eastAsia="Calibri" w:cs="Times New Roman"/>
        </w:rPr>
        <w:t>ositelji dodaje se</w:t>
      </w:r>
      <w:r w:rsidR="009C5861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  <w:r>
        <w:rPr>
          <w:szCs w:val="24"/>
        </w:rPr>
        <w:t>„Ured za ljudska prava i prava nacionalnih manjina“.</w:t>
      </w:r>
    </w:p>
    <w:p w14:paraId="29E2EC48" w14:textId="77777777" w:rsidR="009716D3" w:rsidRDefault="009716D3" w:rsidP="009716D3">
      <w:pPr>
        <w:jc w:val="both"/>
        <w:rPr>
          <w:szCs w:val="24"/>
        </w:rPr>
      </w:pPr>
    </w:p>
    <w:p w14:paraId="018F4001" w14:textId="339A02D7" w:rsidR="009716D3" w:rsidRDefault="009716D3" w:rsidP="009716D3">
      <w:pPr>
        <w:jc w:val="both"/>
        <w:rPr>
          <w:szCs w:val="24"/>
        </w:rPr>
      </w:pPr>
      <w:r>
        <w:rPr>
          <w:szCs w:val="24"/>
        </w:rPr>
        <w:t xml:space="preserve">U </w:t>
      </w:r>
      <w:r w:rsidR="009C5861">
        <w:rPr>
          <w:szCs w:val="24"/>
        </w:rPr>
        <w:t>a</w:t>
      </w:r>
      <w:r>
        <w:rPr>
          <w:szCs w:val="24"/>
        </w:rPr>
        <w:t>ktivnosti 6.22. pod Nositelji dodaje se</w:t>
      </w:r>
      <w:r w:rsidR="009C5861">
        <w:rPr>
          <w:szCs w:val="24"/>
        </w:rPr>
        <w:t>:</w:t>
      </w:r>
      <w:r>
        <w:rPr>
          <w:szCs w:val="24"/>
        </w:rPr>
        <w:t xml:space="preserve"> „Ured za ljudska prava i prava nacionalnih manjina“</w:t>
      </w:r>
      <w:r w:rsidR="00ED1CF6">
        <w:rPr>
          <w:szCs w:val="24"/>
        </w:rPr>
        <w:t>.</w:t>
      </w:r>
    </w:p>
    <w:p w14:paraId="6F972287" w14:textId="77777777" w:rsidR="00ED1CF6" w:rsidRDefault="00ED1CF6" w:rsidP="009716D3">
      <w:pPr>
        <w:jc w:val="both"/>
        <w:rPr>
          <w:szCs w:val="24"/>
        </w:rPr>
      </w:pPr>
    </w:p>
    <w:p w14:paraId="14148FC8" w14:textId="63C7234F" w:rsidR="00ED1CF6" w:rsidRDefault="00ED1CF6" w:rsidP="009716D3">
      <w:pPr>
        <w:jc w:val="both"/>
        <w:rPr>
          <w:rFonts w:eastAsia="Calibri" w:cs="Times New Roman"/>
        </w:rPr>
      </w:pPr>
      <w:r>
        <w:rPr>
          <w:szCs w:val="24"/>
        </w:rPr>
        <w:t>Aktivnost 6.23. mijenja se i glasi: „</w:t>
      </w:r>
      <w:r w:rsidRPr="00ED1CF6">
        <w:rPr>
          <w:rFonts w:eastAsia="Calibri" w:cs="Times New Roman"/>
        </w:rPr>
        <w:t xml:space="preserve">Vlada će dovršiti izgradnju Europskog romskog kulturno-sportskog centra te u sklopu toga omogućiti kupovinu zemljišta za sportske </w:t>
      </w:r>
      <w:r w:rsidRPr="00ED1CF6">
        <w:rPr>
          <w:rFonts w:eastAsia="Calibri" w:cs="Times New Roman"/>
        </w:rPr>
        <w:lastRenderedPageBreak/>
        <w:t>aktivnosti. Također, Vlada će podupirati funkcioniranje, održavanje i unaprjeđenje rada romskih kulturno</w:t>
      </w:r>
      <w:r w:rsidR="00CF2CE6">
        <w:rPr>
          <w:rFonts w:eastAsia="Calibri" w:cs="Times New Roman"/>
        </w:rPr>
        <w:t>-</w:t>
      </w:r>
      <w:r w:rsidRPr="00ED1CF6">
        <w:rPr>
          <w:rFonts w:eastAsia="Calibri" w:cs="Times New Roman"/>
        </w:rPr>
        <w:t>sportskih centara.“</w:t>
      </w:r>
      <w:r w:rsidR="00CF2CE6">
        <w:rPr>
          <w:rFonts w:eastAsia="Calibri" w:cs="Times New Roman"/>
        </w:rPr>
        <w:t>.</w:t>
      </w:r>
    </w:p>
    <w:p w14:paraId="73DC9889" w14:textId="77777777" w:rsidR="00ED1CF6" w:rsidRDefault="00ED1CF6" w:rsidP="009716D3">
      <w:pPr>
        <w:jc w:val="both"/>
        <w:rPr>
          <w:rFonts w:eastAsia="Calibri" w:cs="Times New Roman"/>
        </w:rPr>
      </w:pPr>
    </w:p>
    <w:p w14:paraId="70D4B867" w14:textId="6A156728" w:rsidR="00ED1CF6" w:rsidRPr="00861F1D" w:rsidRDefault="00ED1CF6" w:rsidP="00836A23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Aktivnost 6.24. mijenja se i glasi: </w:t>
      </w:r>
      <w:r w:rsidRPr="00861F1D">
        <w:rPr>
          <w:rFonts w:eastAsia="Calibri" w:cs="Times New Roman"/>
        </w:rPr>
        <w:t>„</w:t>
      </w:r>
      <w:r w:rsidR="00861F1D" w:rsidRPr="00887227">
        <w:rPr>
          <w:rFonts w:eastAsia="Calibri" w:cs="Times New Roman"/>
        </w:rPr>
        <w:t>Vlada će podržati kupnju, izgradnju i opremanje objekta društvene namjene za društvene djelatnosti romske zajednice (Romski obrazovni centar) na području Grada Zagreba ili okolice. Vlada će kontinuirano podupirati funkcioniranje, održavanje i unaprjeđenje rada Centra</w:t>
      </w:r>
      <w:r w:rsidR="00CF2CE6">
        <w:rPr>
          <w:rFonts w:eastAsia="Calibri" w:cs="Times New Roman"/>
        </w:rPr>
        <w:t>.</w:t>
      </w:r>
      <w:r w:rsidRPr="00861F1D">
        <w:rPr>
          <w:rFonts w:eastAsia="Calibri" w:cs="Times New Roman"/>
        </w:rPr>
        <w:t>“</w:t>
      </w:r>
      <w:r w:rsidR="00CF2CE6">
        <w:rPr>
          <w:rFonts w:eastAsia="Calibri" w:cs="Times New Roman"/>
        </w:rPr>
        <w:t>.</w:t>
      </w:r>
    </w:p>
    <w:p w14:paraId="2BB33258" w14:textId="77777777" w:rsidR="00ED1CF6" w:rsidRDefault="00ED1CF6" w:rsidP="00ED1CF6">
      <w:pPr>
        <w:spacing w:line="276" w:lineRule="auto"/>
        <w:jc w:val="both"/>
        <w:rPr>
          <w:rFonts w:eastAsia="Calibri" w:cs="Times New Roman"/>
        </w:rPr>
      </w:pPr>
    </w:p>
    <w:p w14:paraId="149F153D" w14:textId="606F9704" w:rsidR="00ED1CF6" w:rsidRDefault="00ED1CF6" w:rsidP="00ED1CF6">
      <w:pPr>
        <w:jc w:val="both"/>
        <w:rPr>
          <w:szCs w:val="24"/>
        </w:rPr>
      </w:pPr>
      <w:r>
        <w:rPr>
          <w:rFonts w:eastAsia="Calibri" w:cs="Times New Roman"/>
        </w:rPr>
        <w:t xml:space="preserve">Aktivnost 6.26. mijenja se i glasi: </w:t>
      </w:r>
      <w:r w:rsidRPr="00ED1CF6">
        <w:rPr>
          <w:rFonts w:eastAsia="Calibri" w:cs="Times New Roman"/>
        </w:rPr>
        <w:t>„Vlada će u sklopu revizije propisa o JUSP Jasenovac urediti položaj Romskog memorijalnog centra Uštica u okviru JUSP Jasenovac te će osigurati sredstva za kontinuiran i održiv rad Centra. Vlada će poduprijeti kupovinu i uređenje zemljišta u svrhu proširenja vanjskog prostora i uređenja okoliša Romskog memorijalnog centra u Uštici.“</w:t>
      </w:r>
      <w:r w:rsidR="00152D90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</w:t>
      </w:r>
      <w:r w:rsidR="00152D90">
        <w:rPr>
          <w:rFonts w:eastAsia="Calibri" w:cs="Times New Roman"/>
        </w:rPr>
        <w:t>p</w:t>
      </w:r>
      <w:r>
        <w:rPr>
          <w:rFonts w:eastAsia="Calibri" w:cs="Times New Roman"/>
        </w:rPr>
        <w:t>od Nositelji dodaje se</w:t>
      </w:r>
      <w:r w:rsidR="00152D90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  <w:r>
        <w:rPr>
          <w:szCs w:val="24"/>
        </w:rPr>
        <w:t>„Ured za ljudska prava i prava nacionalnih manjina“.</w:t>
      </w:r>
    </w:p>
    <w:p w14:paraId="35FE92A3" w14:textId="77777777" w:rsidR="00ED1CF6" w:rsidRDefault="00ED1CF6" w:rsidP="00ED1CF6">
      <w:pPr>
        <w:jc w:val="both"/>
        <w:rPr>
          <w:szCs w:val="24"/>
        </w:rPr>
      </w:pPr>
    </w:p>
    <w:p w14:paraId="024C4A04" w14:textId="0455C199" w:rsidR="00ED1CF6" w:rsidRDefault="00ED1CF6" w:rsidP="00ED1CF6">
      <w:pPr>
        <w:jc w:val="both"/>
        <w:rPr>
          <w:szCs w:val="24"/>
        </w:rPr>
      </w:pPr>
      <w:r>
        <w:rPr>
          <w:szCs w:val="24"/>
        </w:rPr>
        <w:t xml:space="preserve">U </w:t>
      </w:r>
      <w:r w:rsidR="00152D90">
        <w:rPr>
          <w:szCs w:val="24"/>
        </w:rPr>
        <w:t>a</w:t>
      </w:r>
      <w:r>
        <w:rPr>
          <w:szCs w:val="24"/>
        </w:rPr>
        <w:t>ktivnosti 6.31. pod Nositelji dodaje se</w:t>
      </w:r>
      <w:r w:rsidR="00152D90">
        <w:rPr>
          <w:szCs w:val="24"/>
        </w:rPr>
        <w:t>:</w:t>
      </w:r>
      <w:r>
        <w:rPr>
          <w:szCs w:val="24"/>
        </w:rPr>
        <w:t xml:space="preserve"> „Ured za ljudska prava i prava nacionalnih manjina“.</w:t>
      </w:r>
    </w:p>
    <w:p w14:paraId="43C023EA" w14:textId="77777777" w:rsidR="00ED1CF6" w:rsidRDefault="00ED1CF6" w:rsidP="00ED1CF6">
      <w:pPr>
        <w:jc w:val="both"/>
        <w:rPr>
          <w:szCs w:val="24"/>
        </w:rPr>
      </w:pPr>
    </w:p>
    <w:p w14:paraId="3D2EA526" w14:textId="44DBBADA" w:rsidR="00ED1CF6" w:rsidRDefault="00ED1CF6" w:rsidP="00ED1CF6">
      <w:pPr>
        <w:jc w:val="both"/>
        <w:rPr>
          <w:szCs w:val="24"/>
        </w:rPr>
      </w:pPr>
      <w:r>
        <w:rPr>
          <w:szCs w:val="24"/>
        </w:rPr>
        <w:t xml:space="preserve">U </w:t>
      </w:r>
      <w:r w:rsidR="00152D90">
        <w:rPr>
          <w:szCs w:val="24"/>
        </w:rPr>
        <w:t>a</w:t>
      </w:r>
      <w:r>
        <w:rPr>
          <w:szCs w:val="24"/>
        </w:rPr>
        <w:t>ktivnosti 6.32. pod Nositelji dodaje se</w:t>
      </w:r>
      <w:r w:rsidR="00152D90">
        <w:rPr>
          <w:szCs w:val="24"/>
        </w:rPr>
        <w:t>:</w:t>
      </w:r>
      <w:r>
        <w:rPr>
          <w:szCs w:val="24"/>
        </w:rPr>
        <w:t xml:space="preserve"> „Ministarstvo prostornoga uređenja, graditeljstva i državne imovine“.</w:t>
      </w:r>
    </w:p>
    <w:p w14:paraId="418264D1" w14:textId="77777777" w:rsidR="00ED1CF6" w:rsidRDefault="00ED1CF6" w:rsidP="00ED1CF6">
      <w:pPr>
        <w:spacing w:line="276" w:lineRule="auto"/>
        <w:jc w:val="both"/>
        <w:rPr>
          <w:rFonts w:eastAsia="Calibri" w:cs="Times New Roman"/>
        </w:rPr>
      </w:pPr>
    </w:p>
    <w:p w14:paraId="426280BD" w14:textId="0890045E" w:rsidR="00ED1CF6" w:rsidRDefault="00ED1CF6" w:rsidP="00ED1CF6">
      <w:pPr>
        <w:spacing w:line="276" w:lineRule="auto"/>
        <w:jc w:val="both"/>
        <w:rPr>
          <w:szCs w:val="24"/>
        </w:rPr>
      </w:pPr>
      <w:r>
        <w:rPr>
          <w:rFonts w:eastAsia="Calibri" w:cs="Times New Roman"/>
        </w:rPr>
        <w:t xml:space="preserve">U </w:t>
      </w:r>
      <w:r w:rsidR="00152D90">
        <w:rPr>
          <w:rFonts w:eastAsia="Calibri" w:cs="Times New Roman"/>
        </w:rPr>
        <w:t>a</w:t>
      </w:r>
      <w:r>
        <w:rPr>
          <w:rFonts w:eastAsia="Calibri" w:cs="Times New Roman"/>
        </w:rPr>
        <w:t xml:space="preserve">ktivnosti 6.33. </w:t>
      </w:r>
      <w:r>
        <w:rPr>
          <w:szCs w:val="24"/>
        </w:rPr>
        <w:t>pod Nositelji dodaje se</w:t>
      </w:r>
      <w:r w:rsidR="00152D90">
        <w:rPr>
          <w:szCs w:val="24"/>
        </w:rPr>
        <w:t>:</w:t>
      </w:r>
      <w:r>
        <w:rPr>
          <w:szCs w:val="24"/>
        </w:rPr>
        <w:t xml:space="preserve"> „Ured za ljudska prava i prava nacionalnih manjina“.</w:t>
      </w:r>
    </w:p>
    <w:p w14:paraId="57F1B231" w14:textId="77777777" w:rsidR="00ED1CF6" w:rsidRDefault="00ED1CF6" w:rsidP="00ED1CF6">
      <w:pPr>
        <w:spacing w:line="276" w:lineRule="auto"/>
        <w:jc w:val="both"/>
        <w:rPr>
          <w:szCs w:val="24"/>
        </w:rPr>
      </w:pPr>
    </w:p>
    <w:p w14:paraId="6E4DF257" w14:textId="402E3985" w:rsidR="00ED1CF6" w:rsidRDefault="00ED1CF6" w:rsidP="00ED1CF6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U </w:t>
      </w:r>
      <w:r w:rsidR="00152D90">
        <w:rPr>
          <w:szCs w:val="24"/>
        </w:rPr>
        <w:t>a</w:t>
      </w:r>
      <w:r>
        <w:rPr>
          <w:szCs w:val="24"/>
        </w:rPr>
        <w:t>ktivnosti 6.34. pod Nositelji dodaje se</w:t>
      </w:r>
      <w:r w:rsidR="00152D90">
        <w:rPr>
          <w:szCs w:val="24"/>
        </w:rPr>
        <w:t>:</w:t>
      </w:r>
      <w:r>
        <w:rPr>
          <w:szCs w:val="24"/>
        </w:rPr>
        <w:t xml:space="preserve"> „Ured za ljudska prava i prava nacionalnih manjina“.</w:t>
      </w:r>
    </w:p>
    <w:p w14:paraId="3F56ED11" w14:textId="77777777" w:rsidR="00ED1CF6" w:rsidRDefault="00ED1CF6" w:rsidP="00ED1CF6">
      <w:pPr>
        <w:spacing w:line="276" w:lineRule="auto"/>
        <w:jc w:val="both"/>
        <w:rPr>
          <w:szCs w:val="24"/>
        </w:rPr>
      </w:pPr>
    </w:p>
    <w:p w14:paraId="04D16997" w14:textId="18B17F4E" w:rsidR="00ED1CF6" w:rsidRDefault="00ED1CF6" w:rsidP="00ED1CF6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U </w:t>
      </w:r>
      <w:r w:rsidR="00152D90">
        <w:rPr>
          <w:szCs w:val="24"/>
        </w:rPr>
        <w:t>a</w:t>
      </w:r>
      <w:r>
        <w:rPr>
          <w:szCs w:val="24"/>
        </w:rPr>
        <w:t>ktivnosti 6.35. pod Nositelji dodaje se</w:t>
      </w:r>
      <w:r w:rsidR="00152D90">
        <w:rPr>
          <w:szCs w:val="24"/>
        </w:rPr>
        <w:t>:</w:t>
      </w:r>
      <w:r>
        <w:rPr>
          <w:szCs w:val="24"/>
        </w:rPr>
        <w:t xml:space="preserve"> „Ured za ljudska prava i prava nacionalnih manjina“.</w:t>
      </w:r>
    </w:p>
    <w:p w14:paraId="70CC731C" w14:textId="3AABF9EC" w:rsidR="00ED1CF6" w:rsidRDefault="00ED1CF6" w:rsidP="00ED1CF6">
      <w:pPr>
        <w:spacing w:line="276" w:lineRule="auto"/>
        <w:jc w:val="both"/>
        <w:rPr>
          <w:szCs w:val="24"/>
        </w:rPr>
      </w:pPr>
    </w:p>
    <w:p w14:paraId="729FB783" w14:textId="5BB57632" w:rsidR="00F6216C" w:rsidRDefault="00F6216C" w:rsidP="00ED1CF6">
      <w:pPr>
        <w:spacing w:line="276" w:lineRule="auto"/>
        <w:jc w:val="both"/>
        <w:rPr>
          <w:szCs w:val="24"/>
        </w:rPr>
      </w:pPr>
    </w:p>
    <w:p w14:paraId="7DDD1E4A" w14:textId="6AF1CC23" w:rsidR="00AB741E" w:rsidRPr="00AB741E" w:rsidRDefault="00AB741E" w:rsidP="00AB741E">
      <w:pPr>
        <w:jc w:val="both"/>
        <w:rPr>
          <w:rFonts w:eastAsia="Calibri" w:cs="Times New Roman"/>
        </w:rPr>
      </w:pPr>
      <w:r>
        <w:rPr>
          <w:szCs w:val="24"/>
        </w:rPr>
        <w:t xml:space="preserve">Iza </w:t>
      </w:r>
      <w:r w:rsidR="00F6216C">
        <w:rPr>
          <w:szCs w:val="24"/>
        </w:rPr>
        <w:t>a</w:t>
      </w:r>
      <w:r>
        <w:rPr>
          <w:szCs w:val="24"/>
        </w:rPr>
        <w:t xml:space="preserve">ktivnosti 6.35. dodaje se nova aktivnost 6.36. koja </w:t>
      </w:r>
      <w:r w:rsidRPr="00F6216C">
        <w:rPr>
          <w:szCs w:val="24"/>
        </w:rPr>
        <w:t>glasi: „</w:t>
      </w:r>
      <w:r w:rsidRPr="00AB741E">
        <w:rPr>
          <w:rFonts w:eastAsia="Calibri" w:cs="Times New Roman"/>
        </w:rPr>
        <w:t>Vlada će pri izmjeni i dopuni Zakona o blagdanima, spomendanima i neradnim danima u Republici Hrvatskoj razmotriti prijedlog zastupnika romske nacionalne manjine i romske zajednice da se deklariranim pripadnicima romske nacionalne manjine omogući pravo korištenja neradnog dana, 8. travnja u povodu Svjetskog dana Roma.“</w:t>
      </w:r>
      <w:r w:rsidR="00F6216C">
        <w:rPr>
          <w:rFonts w:eastAsia="Calibri" w:cs="Times New Roman"/>
        </w:rPr>
        <w:t>,</w:t>
      </w:r>
      <w:r w:rsidRPr="00AB741E">
        <w:rPr>
          <w:rFonts w:eastAsia="Calibri" w:cs="Times New Roman"/>
        </w:rPr>
        <w:t xml:space="preserve"> Nositelji: „Ministarstvo pravosuđa, uprave i digitalne transformacije“.</w:t>
      </w:r>
    </w:p>
    <w:p w14:paraId="1158063B" w14:textId="1B9E902C" w:rsidR="00ED1CF6" w:rsidRDefault="00ED1CF6" w:rsidP="00ED1CF6">
      <w:pPr>
        <w:jc w:val="both"/>
        <w:rPr>
          <w:rFonts w:eastAsia="Calibri" w:cs="Times New Roman"/>
        </w:rPr>
      </w:pPr>
    </w:p>
    <w:p w14:paraId="78F3BD8D" w14:textId="068C3252" w:rsidR="00ED1CF6" w:rsidRDefault="00ED1CF6" w:rsidP="00ED1CF6">
      <w:pPr>
        <w:jc w:val="both"/>
      </w:pPr>
      <w:r>
        <w:rPr>
          <w:rFonts w:eastAsia="Calibri" w:cs="Times New Roman"/>
        </w:rPr>
        <w:t xml:space="preserve">U </w:t>
      </w:r>
      <w:r w:rsidRPr="00ED1CF6">
        <w:rPr>
          <w:rFonts w:eastAsia="Calibri" w:cs="Times New Roman"/>
          <w:b/>
        </w:rPr>
        <w:t>Operativnom programu za austrijsku, bugarsku, njemačku, poljsku, rumunjsku, rusinsku, rusku, tursku, ukrajinsku, vlašku i židovsku nacionalnu manjinu</w:t>
      </w:r>
      <w:r>
        <w:rPr>
          <w:rFonts w:eastAsia="Calibri" w:cs="Times New Roman"/>
        </w:rPr>
        <w:t xml:space="preserve">, </w:t>
      </w:r>
      <w:r w:rsidR="00205D04" w:rsidRPr="00205D04">
        <w:rPr>
          <w:rFonts w:eastAsia="Calibri" w:cs="Times New Roman"/>
        </w:rPr>
        <w:t xml:space="preserve">iza </w:t>
      </w:r>
      <w:r w:rsidR="00F6216C">
        <w:rPr>
          <w:rFonts w:eastAsia="Calibri" w:cs="Times New Roman"/>
        </w:rPr>
        <w:t>a</w:t>
      </w:r>
      <w:r w:rsidR="00205D04" w:rsidRPr="00205D04">
        <w:rPr>
          <w:rFonts w:eastAsia="Calibri" w:cs="Times New Roman"/>
        </w:rPr>
        <w:t xml:space="preserve">ktivnosti 7.12. dodaje se nova </w:t>
      </w:r>
      <w:r w:rsidR="00F6216C">
        <w:rPr>
          <w:rFonts w:eastAsia="Calibri" w:cs="Times New Roman"/>
        </w:rPr>
        <w:t>a</w:t>
      </w:r>
      <w:r w:rsidR="00205D04" w:rsidRPr="00205D04">
        <w:rPr>
          <w:rFonts w:eastAsia="Calibri" w:cs="Times New Roman"/>
        </w:rPr>
        <w:t>ktivnost 7.13. koja glasi: „</w:t>
      </w:r>
      <w:r w:rsidR="00205D04" w:rsidRPr="00205D04">
        <w:t>Vlada će podržati osnivanje razrednih odjeljenja koja izučavaju ukrajinski jezik i kulturu po modelu C u srednjim školama.</w:t>
      </w:r>
      <w:r w:rsidR="00205D04">
        <w:t>“</w:t>
      </w:r>
      <w:r w:rsidR="00F6216C">
        <w:t>,</w:t>
      </w:r>
      <w:r w:rsidR="00205D04">
        <w:t xml:space="preserve"> Nositelj</w:t>
      </w:r>
      <w:r w:rsidR="00826336">
        <w:t>i</w:t>
      </w:r>
      <w:r w:rsidR="00205D04">
        <w:t>: „Ministarstvo znanosti, obrazovanja i mladih“.</w:t>
      </w:r>
    </w:p>
    <w:p w14:paraId="39BBCC4D" w14:textId="77777777" w:rsidR="00205D04" w:rsidRDefault="00205D04" w:rsidP="00ED1CF6">
      <w:pPr>
        <w:jc w:val="both"/>
      </w:pPr>
    </w:p>
    <w:p w14:paraId="74996609" w14:textId="56A9FEC9" w:rsidR="00205D04" w:rsidRDefault="00205D04" w:rsidP="00ED1CF6">
      <w:pPr>
        <w:jc w:val="both"/>
      </w:pPr>
      <w:r>
        <w:t xml:space="preserve">Iza </w:t>
      </w:r>
      <w:r w:rsidR="00F6216C">
        <w:t xml:space="preserve">aktivnosti </w:t>
      </w:r>
      <w:r>
        <w:t xml:space="preserve">7.13. dodaje se nova </w:t>
      </w:r>
      <w:r w:rsidR="00F6216C">
        <w:t>a</w:t>
      </w:r>
      <w:r>
        <w:t>ktivnost 7.14. koja glasi: „</w:t>
      </w:r>
      <w:r w:rsidRPr="00205D04">
        <w:t>Vlada će osigurati financiranje posebnih udžbenika ili drugih nastavnih materijala za rad u školama te će opremiti škole potrebnim metodičko-didaktičkim materijalima.</w:t>
      </w:r>
      <w:r>
        <w:t>“</w:t>
      </w:r>
      <w:r w:rsidR="00F6216C">
        <w:t>,</w:t>
      </w:r>
      <w:r>
        <w:t xml:space="preserve"> Nositelji: </w:t>
      </w:r>
      <w:r w:rsidR="00F6216C">
        <w:t>„</w:t>
      </w:r>
      <w:r>
        <w:t>Ministarstvo znanosti, obrazovanja i mladih; Ured za ljudska pr</w:t>
      </w:r>
      <w:r w:rsidR="00826336">
        <w:t>ava i prava nacionalnih manjina</w:t>
      </w:r>
      <w:r>
        <w:t>“</w:t>
      </w:r>
      <w:r w:rsidR="00826336">
        <w:t>.</w:t>
      </w:r>
    </w:p>
    <w:p w14:paraId="3BEC4CB9" w14:textId="77777777" w:rsidR="00205D04" w:rsidRDefault="00205D04" w:rsidP="00ED1CF6">
      <w:pPr>
        <w:jc w:val="both"/>
      </w:pPr>
    </w:p>
    <w:p w14:paraId="73482CF2" w14:textId="0F5B4754" w:rsidR="00205D04" w:rsidRDefault="00205D04" w:rsidP="00ED1CF6">
      <w:pPr>
        <w:jc w:val="both"/>
      </w:pPr>
      <w:r>
        <w:t xml:space="preserve">Iza </w:t>
      </w:r>
      <w:r w:rsidR="00F6216C">
        <w:t xml:space="preserve">aktivnosti </w:t>
      </w:r>
      <w:r>
        <w:t xml:space="preserve">7.14. dodaje se nova </w:t>
      </w:r>
      <w:r w:rsidR="00F6216C">
        <w:t>a</w:t>
      </w:r>
      <w:r>
        <w:t>ktivnost 7.15. koja glasi: „</w:t>
      </w:r>
      <w:r w:rsidRPr="008F149D">
        <w:t xml:space="preserve">Vlada će podržati </w:t>
      </w:r>
      <w:r w:rsidRPr="00205D04">
        <w:t>poboljšanje prostornih uvjeta za rad</w:t>
      </w:r>
      <w:r w:rsidRPr="008F149D">
        <w:t xml:space="preserve"> udruga-članica Ukrajinske zajednice Republike Hrvatske, vijeća i predstavnika ukrajinske nacionalne manjine vezano za najam, kupnju, izgradnju, dogradnju i opremanje objekata i prostora</w:t>
      </w:r>
      <w:r>
        <w:t>.“</w:t>
      </w:r>
      <w:r w:rsidR="00FC026F">
        <w:t>,</w:t>
      </w:r>
      <w:r>
        <w:t xml:space="preserve"> Nositelji: </w:t>
      </w:r>
      <w:r w:rsidR="00FC026F">
        <w:t>„</w:t>
      </w:r>
      <w:r>
        <w:t>Ured za ljudska prava i prava nacionalnih manjina; Ministarstvo prostornoga uređenja, graditeljstva i državne imovine; Ministarstvo regionalnoga razvoja i fondova E</w:t>
      </w:r>
      <w:r w:rsidR="00FC026F">
        <w:t>uropske unije</w:t>
      </w:r>
      <w:r>
        <w:t>“</w:t>
      </w:r>
      <w:r w:rsidR="00826336">
        <w:t>.</w:t>
      </w:r>
    </w:p>
    <w:p w14:paraId="32F134A7" w14:textId="77777777" w:rsidR="00205D04" w:rsidRDefault="00205D04" w:rsidP="00ED1CF6">
      <w:pPr>
        <w:jc w:val="both"/>
      </w:pPr>
    </w:p>
    <w:p w14:paraId="3B4DA237" w14:textId="276EA247" w:rsidR="004D7C08" w:rsidRDefault="00205D04" w:rsidP="00ED1CF6">
      <w:pPr>
        <w:jc w:val="both"/>
      </w:pPr>
      <w:r>
        <w:t xml:space="preserve">Iza </w:t>
      </w:r>
      <w:r w:rsidR="00747BEA">
        <w:t>a</w:t>
      </w:r>
      <w:r>
        <w:t xml:space="preserve">ktivnosti 7.15. dodaje se nova </w:t>
      </w:r>
      <w:r w:rsidR="00747BEA">
        <w:t>a</w:t>
      </w:r>
      <w:r>
        <w:t>ktivnost 7.16. koja glasi: „</w:t>
      </w:r>
      <w:r w:rsidRPr="008F149D">
        <w:t xml:space="preserve">Vlada će podržati i institucionalno poduprijeti osnivanje </w:t>
      </w:r>
      <w:r w:rsidRPr="00205D04">
        <w:t>Ukrajinskog kulturno-informativnog centra u Zagrebu</w:t>
      </w:r>
      <w:r w:rsidRPr="008F149D">
        <w:t xml:space="preserve"> s pripadajućom bibliotekom, arhivom i etnografskom zbirkom</w:t>
      </w:r>
      <w:r>
        <w:t>.“</w:t>
      </w:r>
      <w:r w:rsidR="00747BEA">
        <w:t>,</w:t>
      </w:r>
      <w:r>
        <w:t xml:space="preserve"> Nositelji: „Ministarstvo regionalnoga razvoja i fondova E</w:t>
      </w:r>
      <w:r w:rsidR="00554081">
        <w:t>uropske unije</w:t>
      </w:r>
      <w:r>
        <w:t>; Ured za ljudska prava i prava nacionalnih manjina</w:t>
      </w:r>
      <w:r w:rsidR="00826336">
        <w:t>; Ministarstvo kulture i medija</w:t>
      </w:r>
      <w:r>
        <w:t>“</w:t>
      </w:r>
      <w:r w:rsidR="00826336">
        <w:t>.</w:t>
      </w:r>
    </w:p>
    <w:p w14:paraId="50BFA31E" w14:textId="77777777" w:rsidR="004D7C08" w:rsidRDefault="004D7C08" w:rsidP="00ED1CF6">
      <w:pPr>
        <w:jc w:val="both"/>
        <w:rPr>
          <w:shd w:val="clear" w:color="auto" w:fill="FFFFFF"/>
        </w:rPr>
      </w:pPr>
    </w:p>
    <w:p w14:paraId="632A2475" w14:textId="6DB1FFDC" w:rsidR="004D7C08" w:rsidRDefault="00ED1B6B" w:rsidP="00ED1CF6">
      <w:pPr>
        <w:jc w:val="both"/>
      </w:pPr>
      <w:r>
        <w:rPr>
          <w:color w:val="000000"/>
          <w:shd w:val="clear" w:color="auto" w:fill="FFFFFF"/>
        </w:rPr>
        <w:t xml:space="preserve">Iza </w:t>
      </w:r>
      <w:r w:rsidR="00747BE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>ktivnosti 7.16</w:t>
      </w:r>
      <w:r w:rsidR="004D7C08">
        <w:rPr>
          <w:color w:val="000000"/>
          <w:shd w:val="clear" w:color="auto" w:fill="FFFFFF"/>
        </w:rPr>
        <w:t xml:space="preserve">. dodaje se nova </w:t>
      </w:r>
      <w:r w:rsidR="00747BEA">
        <w:rPr>
          <w:color w:val="000000"/>
          <w:shd w:val="clear" w:color="auto" w:fill="FFFFFF"/>
        </w:rPr>
        <w:t>a</w:t>
      </w:r>
      <w:r w:rsidR="004D7C08">
        <w:rPr>
          <w:color w:val="000000"/>
          <w:shd w:val="clear" w:color="auto" w:fill="FFFFFF"/>
        </w:rPr>
        <w:t>ktivnost 7.</w:t>
      </w:r>
      <w:r>
        <w:rPr>
          <w:color w:val="000000"/>
          <w:shd w:val="clear" w:color="auto" w:fill="FFFFFF"/>
        </w:rPr>
        <w:t>17</w:t>
      </w:r>
      <w:r w:rsidR="004D7C08">
        <w:rPr>
          <w:color w:val="000000"/>
          <w:shd w:val="clear" w:color="auto" w:fill="FFFFFF"/>
        </w:rPr>
        <w:t xml:space="preserve">. koja glasi: „Vlada će osigurati </w:t>
      </w:r>
      <w:r w:rsidR="004D7C08">
        <w:t>f</w:t>
      </w:r>
      <w:r w:rsidR="004D7C08" w:rsidRPr="008F149D">
        <w:t>inanciranje izrade pripremne dokumentacije, uključujući glavni projekt za izgradnju Židovskog kulturnog centra sa sinagogom u Praškoj ulici u Zagrebu.</w:t>
      </w:r>
      <w:r w:rsidR="004D7C08">
        <w:t>“</w:t>
      </w:r>
      <w:r w:rsidR="00747BEA">
        <w:t>,</w:t>
      </w:r>
      <w:r w:rsidR="004D7C08">
        <w:t xml:space="preserve"> Nositelji: „</w:t>
      </w:r>
      <w:r w:rsidR="009854F5">
        <w:t>Ured za ljudska prava i prava nacionalnih manjina</w:t>
      </w:r>
      <w:r w:rsidR="006271EC">
        <w:t>; Ministarstvo kulture i medija</w:t>
      </w:r>
      <w:r w:rsidR="004D7C08">
        <w:t>“</w:t>
      </w:r>
      <w:r w:rsidR="00826336">
        <w:t>.</w:t>
      </w:r>
    </w:p>
    <w:p w14:paraId="62C57B37" w14:textId="77777777" w:rsidR="004D7C08" w:rsidRDefault="004D7C08" w:rsidP="00ED1CF6">
      <w:pPr>
        <w:jc w:val="both"/>
      </w:pPr>
    </w:p>
    <w:p w14:paraId="4D14CE3D" w14:textId="0A6695DE" w:rsidR="004D7C08" w:rsidRPr="00747BEA" w:rsidRDefault="004D7C08" w:rsidP="004D7C08">
      <w:pPr>
        <w:jc w:val="both"/>
      </w:pPr>
      <w:r w:rsidRPr="00747BEA">
        <w:t xml:space="preserve">Iza </w:t>
      </w:r>
      <w:r w:rsidR="00747BEA" w:rsidRPr="00747BEA">
        <w:t>a</w:t>
      </w:r>
      <w:r w:rsidRPr="00747BEA">
        <w:t>ktivnosti 7.</w:t>
      </w:r>
      <w:r w:rsidR="00ED1B6B" w:rsidRPr="00747BEA">
        <w:t>17</w:t>
      </w:r>
      <w:r w:rsidRPr="00747BEA">
        <w:t xml:space="preserve">. dodaje se nova </w:t>
      </w:r>
      <w:r w:rsidR="00747BEA" w:rsidRPr="00747BEA">
        <w:t>a</w:t>
      </w:r>
      <w:r w:rsidRPr="00747BEA">
        <w:t>ktivnost 7.</w:t>
      </w:r>
      <w:r w:rsidR="00ED1B6B" w:rsidRPr="00747BEA">
        <w:t>18</w:t>
      </w:r>
      <w:r w:rsidRPr="00747BEA">
        <w:t>. koja glasi: „Vlada će osigurati financiranje pripremne dokumentacije, izrade UPU-a, glavnog i izvedbenog projekta i izgradnje Međunarodnog Židovskog dječjeg kampa u Peroju.“</w:t>
      </w:r>
      <w:r w:rsidR="00747BEA" w:rsidRPr="00747BEA">
        <w:t>,</w:t>
      </w:r>
      <w:r w:rsidRPr="00747BEA">
        <w:t xml:space="preserve"> </w:t>
      </w:r>
      <w:r w:rsidR="00206B93" w:rsidRPr="00747BEA">
        <w:t>Nositelji: „Ministarstvo regionalnoga razvoja i fondova Europske unije; Ministarstvo prostornoga uređenja, graditeljstva i državne imovine</w:t>
      </w:r>
      <w:r w:rsidRPr="00747BEA">
        <w:t>“</w:t>
      </w:r>
      <w:r w:rsidR="00826336" w:rsidRPr="00747BEA">
        <w:t>.</w:t>
      </w:r>
    </w:p>
    <w:p w14:paraId="3238CB29" w14:textId="77777777" w:rsidR="00836A23" w:rsidRDefault="00836A23" w:rsidP="004D7C08">
      <w:pPr>
        <w:jc w:val="both"/>
      </w:pPr>
    </w:p>
    <w:p w14:paraId="47D6A4EF" w14:textId="08F2C2C2" w:rsidR="00836A23" w:rsidRDefault="00836A23" w:rsidP="00836A23">
      <w:pPr>
        <w:jc w:val="both"/>
        <w:rPr>
          <w:rFonts w:eastAsia="Calibri" w:cs="Times New Roman"/>
          <w:szCs w:val="24"/>
        </w:rPr>
      </w:pPr>
      <w:r>
        <w:t xml:space="preserve">U </w:t>
      </w:r>
      <w:r w:rsidRPr="00836A23">
        <w:rPr>
          <w:b/>
        </w:rPr>
        <w:t>Operativnom programu za srpsku nacionalnu manjinu</w:t>
      </w:r>
      <w:r>
        <w:t xml:space="preserve">, </w:t>
      </w:r>
      <w:r w:rsidR="0038669A">
        <w:t>a</w:t>
      </w:r>
      <w:r>
        <w:t>ktivnost 8.7. mijenja se i glasi: „</w:t>
      </w:r>
      <w:r>
        <w:rPr>
          <w:rFonts w:eastAsia="Calibri" w:cs="Times New Roman"/>
          <w:szCs w:val="24"/>
        </w:rPr>
        <w:t xml:space="preserve">Vlada će podržati kupnju, obnovu, uređenje, opremanje, održavanje i rad postojećih kulturnih centara te izgradnju, dogradnju, obnovu, opremanje i rad novih kulturnih i obrazovnih centara, društvenih domova i prostora za srpsku nacionalnu manjinu u onim sredinama u kojima postoji potreba </w:t>
      </w:r>
      <w:r w:rsidRPr="00826336">
        <w:rPr>
          <w:rFonts w:eastAsia="Calibri" w:cs="Times New Roman"/>
          <w:szCs w:val="24"/>
        </w:rPr>
        <w:t>i za koje se izradi projektna ideja i/ili idejna rješenja u razdoblju Operativnih programa</w:t>
      </w:r>
      <w:r w:rsidRPr="0038669A">
        <w:rPr>
          <w:rFonts w:eastAsia="Calibri" w:cs="Times New Roman"/>
          <w:szCs w:val="24"/>
        </w:rPr>
        <w:t xml:space="preserve">, </w:t>
      </w:r>
      <w:r>
        <w:rPr>
          <w:rFonts w:eastAsia="Calibri" w:cs="Times New Roman"/>
          <w:szCs w:val="24"/>
        </w:rPr>
        <w:t>a na prijedlog izabranih predstavnika srpske nacionalne manjine.“</w:t>
      </w:r>
      <w:r w:rsidR="0038669A">
        <w:rPr>
          <w:rFonts w:eastAsia="Calibri" w:cs="Times New Roman"/>
          <w:szCs w:val="24"/>
        </w:rPr>
        <w:t>.</w:t>
      </w:r>
    </w:p>
    <w:p w14:paraId="108231C7" w14:textId="77777777" w:rsidR="00836A23" w:rsidRDefault="00836A23" w:rsidP="004D7C08">
      <w:pPr>
        <w:jc w:val="both"/>
      </w:pPr>
    </w:p>
    <w:p w14:paraId="7D1A39FE" w14:textId="77777777" w:rsidR="0020428B" w:rsidRDefault="0020428B" w:rsidP="00826336">
      <w:pPr>
        <w:spacing w:line="276" w:lineRule="auto"/>
        <w:jc w:val="both"/>
        <w:rPr>
          <w:rFonts w:eastAsia="Calibri" w:cs="Times New Roman"/>
        </w:rPr>
      </w:pPr>
    </w:p>
    <w:p w14:paraId="77E9F3E2" w14:textId="77777777" w:rsidR="0020428B" w:rsidRDefault="0020428B" w:rsidP="00826336">
      <w:pPr>
        <w:spacing w:line="276" w:lineRule="auto"/>
        <w:jc w:val="both"/>
        <w:rPr>
          <w:rFonts w:eastAsia="Calibri" w:cs="Times New Roman"/>
        </w:rPr>
      </w:pPr>
    </w:p>
    <w:p w14:paraId="6DBC67AC" w14:textId="5F760881" w:rsidR="00826336" w:rsidRPr="00826336" w:rsidRDefault="00826336" w:rsidP="00826336">
      <w:pPr>
        <w:spacing w:line="276" w:lineRule="auto"/>
        <w:jc w:val="both"/>
        <w:rPr>
          <w:szCs w:val="24"/>
        </w:rPr>
      </w:pPr>
      <w:r>
        <w:rPr>
          <w:rFonts w:eastAsia="Calibri" w:cs="Times New Roman"/>
        </w:rPr>
        <w:t xml:space="preserve">U </w:t>
      </w:r>
      <w:r w:rsidR="0020428B">
        <w:rPr>
          <w:rFonts w:eastAsia="Calibri" w:cs="Times New Roman"/>
        </w:rPr>
        <w:t>a</w:t>
      </w:r>
      <w:r>
        <w:rPr>
          <w:rFonts w:eastAsia="Calibri" w:cs="Times New Roman"/>
        </w:rPr>
        <w:t xml:space="preserve">ktivnosti 8.24. </w:t>
      </w:r>
      <w:r>
        <w:rPr>
          <w:szCs w:val="24"/>
        </w:rPr>
        <w:t>pod Nositelji dodaje se: „Ured za ljudska prava i prava nacionalnih manjina“.</w:t>
      </w:r>
    </w:p>
    <w:p w14:paraId="6FE21D27" w14:textId="77777777" w:rsidR="004D7C08" w:rsidRDefault="004D7C08" w:rsidP="00ED1CF6">
      <w:pPr>
        <w:jc w:val="both"/>
        <w:rPr>
          <w:rFonts w:eastAsia="Calibri" w:cs="Times New Roman"/>
        </w:rPr>
      </w:pPr>
    </w:p>
    <w:p w14:paraId="5085621E" w14:textId="01DE8C61" w:rsidR="004D7C08" w:rsidRPr="00205D04" w:rsidRDefault="004D7C08" w:rsidP="00ED1CF6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U </w:t>
      </w:r>
      <w:r w:rsidRPr="004D7C08">
        <w:rPr>
          <w:rFonts w:eastAsia="Calibri" w:cs="Times New Roman"/>
          <w:b/>
        </w:rPr>
        <w:t>Operativnom programu za talijansku nacionalnu manjinu</w:t>
      </w:r>
      <w:r>
        <w:rPr>
          <w:rFonts w:eastAsia="Calibri" w:cs="Times New Roman"/>
        </w:rPr>
        <w:t xml:space="preserve">, </w:t>
      </w:r>
      <w:r w:rsidR="0020428B">
        <w:rPr>
          <w:rFonts w:eastAsia="Calibri" w:cs="Times New Roman"/>
        </w:rPr>
        <w:t>a</w:t>
      </w:r>
      <w:r>
        <w:rPr>
          <w:rFonts w:eastAsia="Calibri" w:cs="Times New Roman"/>
        </w:rPr>
        <w:t xml:space="preserve">ktivnost 9.7. </w:t>
      </w:r>
      <w:r w:rsidR="00836A23">
        <w:rPr>
          <w:rFonts w:eastAsia="Calibri" w:cs="Times New Roman"/>
        </w:rPr>
        <w:t xml:space="preserve">mijenja se i glasi: „Vlada će u suradnji sa zastupnikom talijanske nacionalne manjine podržati rad društvenih centara u jedinicama lokalne samouprave, prvenstveno gradovima koji će okupljati pripadnike talijanske nacionalne manjine u Republici Hrvatskoj. </w:t>
      </w:r>
      <w:r>
        <w:rPr>
          <w:rFonts w:eastAsia="Calibri" w:cs="Times New Roman"/>
          <w:szCs w:val="24"/>
          <w:lang w:eastAsia="hr-HR"/>
        </w:rPr>
        <w:t>Ti centri, udruge i/ili ustanove, počevši od Grada Pule kao sjedišta najveće zajednice Talijana u Hrvatskoj, bavit će se najosjetljivijim segmentima talijanske manjine, mladima i starim osobama, njihovim odnosima i iskustvima, s ciljem očuvanja i unaprjeđenja talijanske kulture i stila života u mjestima gdje Talijani u Hrvatskoj povijesno žive</w:t>
      </w:r>
      <w:r w:rsidR="0020428B">
        <w:rPr>
          <w:rFonts w:eastAsia="Calibri" w:cs="Times New Roman"/>
          <w:szCs w:val="24"/>
          <w:lang w:eastAsia="hr-HR"/>
        </w:rPr>
        <w:t>.</w:t>
      </w:r>
      <w:r>
        <w:rPr>
          <w:rFonts w:eastAsia="Calibri" w:cs="Times New Roman"/>
          <w:szCs w:val="24"/>
          <w:lang w:eastAsia="hr-HR"/>
        </w:rPr>
        <w:t>“</w:t>
      </w:r>
      <w:r w:rsidR="0020428B">
        <w:rPr>
          <w:rFonts w:eastAsia="Calibri" w:cs="Times New Roman"/>
          <w:szCs w:val="24"/>
          <w:lang w:eastAsia="hr-HR"/>
        </w:rPr>
        <w:t>.</w:t>
      </w:r>
    </w:p>
    <w:p w14:paraId="281209F8" w14:textId="77777777" w:rsidR="00ED1CF6" w:rsidRPr="00ED1CF6" w:rsidRDefault="00ED1CF6" w:rsidP="00ED1CF6">
      <w:pPr>
        <w:spacing w:line="276" w:lineRule="auto"/>
        <w:jc w:val="both"/>
        <w:rPr>
          <w:rFonts w:eastAsia="Calibri" w:cs="Times New Roman"/>
        </w:rPr>
      </w:pPr>
    </w:p>
    <w:sectPr w:rsidR="00ED1CF6" w:rsidRPr="00ED1CF6" w:rsidSect="0020428B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96AC8" w14:textId="77777777" w:rsidR="00A11A3A" w:rsidRDefault="00A11A3A" w:rsidP="001D298A">
      <w:r>
        <w:separator/>
      </w:r>
    </w:p>
  </w:endnote>
  <w:endnote w:type="continuationSeparator" w:id="0">
    <w:p w14:paraId="5A9FDB6D" w14:textId="77777777" w:rsidR="00A11A3A" w:rsidRDefault="00A11A3A" w:rsidP="001D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4B0ED" w14:textId="77777777" w:rsidR="00A11A3A" w:rsidRDefault="00A11A3A" w:rsidP="001D298A">
      <w:r>
        <w:separator/>
      </w:r>
    </w:p>
  </w:footnote>
  <w:footnote w:type="continuationSeparator" w:id="0">
    <w:p w14:paraId="770611B1" w14:textId="77777777" w:rsidR="00A11A3A" w:rsidRDefault="00A11A3A" w:rsidP="001D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079491"/>
      <w:docPartObj>
        <w:docPartGallery w:val="Page Numbers (Top of Page)"/>
        <w:docPartUnique/>
      </w:docPartObj>
    </w:sdtPr>
    <w:sdtEndPr/>
    <w:sdtContent>
      <w:p w14:paraId="6CBD2203" w14:textId="54EC5B1B" w:rsidR="001D298A" w:rsidRDefault="0020428B" w:rsidP="002042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5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899"/>
    <w:multiLevelType w:val="hybridMultilevel"/>
    <w:tmpl w:val="9F565772"/>
    <w:lvl w:ilvl="0" w:tplc="0112521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E2EC3"/>
    <w:multiLevelType w:val="hybridMultilevel"/>
    <w:tmpl w:val="7526ADD6"/>
    <w:lvl w:ilvl="0" w:tplc="043244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F4"/>
    <w:rsid w:val="0009081E"/>
    <w:rsid w:val="000A6454"/>
    <w:rsid w:val="00152D90"/>
    <w:rsid w:val="001706F4"/>
    <w:rsid w:val="001A0264"/>
    <w:rsid w:val="001D298A"/>
    <w:rsid w:val="001D47AA"/>
    <w:rsid w:val="0020428B"/>
    <w:rsid w:val="00205D04"/>
    <w:rsid w:val="00206B93"/>
    <w:rsid w:val="002111EF"/>
    <w:rsid w:val="00294E87"/>
    <w:rsid w:val="002D328E"/>
    <w:rsid w:val="00314594"/>
    <w:rsid w:val="0032208F"/>
    <w:rsid w:val="0033625B"/>
    <w:rsid w:val="00344FA0"/>
    <w:rsid w:val="003603EA"/>
    <w:rsid w:val="0038669A"/>
    <w:rsid w:val="003F4CAE"/>
    <w:rsid w:val="0042036A"/>
    <w:rsid w:val="00451F57"/>
    <w:rsid w:val="00460335"/>
    <w:rsid w:val="0047045E"/>
    <w:rsid w:val="00484165"/>
    <w:rsid w:val="004A5E4F"/>
    <w:rsid w:val="004D7C08"/>
    <w:rsid w:val="004E2F9F"/>
    <w:rsid w:val="0051712E"/>
    <w:rsid w:val="005230DD"/>
    <w:rsid w:val="00536E9A"/>
    <w:rsid w:val="00554081"/>
    <w:rsid w:val="0058682E"/>
    <w:rsid w:val="00595437"/>
    <w:rsid w:val="005B0120"/>
    <w:rsid w:val="006271EC"/>
    <w:rsid w:val="006705AC"/>
    <w:rsid w:val="006A2433"/>
    <w:rsid w:val="006A31E9"/>
    <w:rsid w:val="0070136E"/>
    <w:rsid w:val="00716C1C"/>
    <w:rsid w:val="0072372D"/>
    <w:rsid w:val="00747BEA"/>
    <w:rsid w:val="007D49C8"/>
    <w:rsid w:val="008002BB"/>
    <w:rsid w:val="008003F9"/>
    <w:rsid w:val="0082115C"/>
    <w:rsid w:val="008223DB"/>
    <w:rsid w:val="00822D1E"/>
    <w:rsid w:val="00826336"/>
    <w:rsid w:val="00836A23"/>
    <w:rsid w:val="00843007"/>
    <w:rsid w:val="0085027C"/>
    <w:rsid w:val="00861F1D"/>
    <w:rsid w:val="00887227"/>
    <w:rsid w:val="0092452B"/>
    <w:rsid w:val="009716D3"/>
    <w:rsid w:val="009854F5"/>
    <w:rsid w:val="009A5694"/>
    <w:rsid w:val="009C5861"/>
    <w:rsid w:val="00A11A3A"/>
    <w:rsid w:val="00AA5448"/>
    <w:rsid w:val="00AB741E"/>
    <w:rsid w:val="00AF570A"/>
    <w:rsid w:val="00AF730D"/>
    <w:rsid w:val="00B269E8"/>
    <w:rsid w:val="00B319B6"/>
    <w:rsid w:val="00B41514"/>
    <w:rsid w:val="00BD28D6"/>
    <w:rsid w:val="00BD3AE1"/>
    <w:rsid w:val="00C85180"/>
    <w:rsid w:val="00CF2CE6"/>
    <w:rsid w:val="00D12821"/>
    <w:rsid w:val="00D72A3B"/>
    <w:rsid w:val="00E15D9C"/>
    <w:rsid w:val="00E732CF"/>
    <w:rsid w:val="00ED1B6B"/>
    <w:rsid w:val="00ED1CF6"/>
    <w:rsid w:val="00F07F23"/>
    <w:rsid w:val="00F36C88"/>
    <w:rsid w:val="00F6216C"/>
    <w:rsid w:val="00F80349"/>
    <w:rsid w:val="00FB03C3"/>
    <w:rsid w:val="00FC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3EB00"/>
  <w15:chartTrackingRefBased/>
  <w15:docId w15:val="{4880DB96-D2EB-4278-B5A3-059EAA66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6F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6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9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98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D29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98A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5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4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4F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4F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Oreskovic</dc:creator>
  <cp:keywords/>
  <dc:description/>
  <cp:lastModifiedBy>Marija Pišonić</cp:lastModifiedBy>
  <cp:revision>36</cp:revision>
  <dcterms:created xsi:type="dcterms:W3CDTF">2025-07-22T11:54:00Z</dcterms:created>
  <dcterms:modified xsi:type="dcterms:W3CDTF">2025-07-23T13:42:00Z</dcterms:modified>
</cp:coreProperties>
</file>